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C20" w:rsidRPr="00736B22" w:rsidRDefault="00FF3EA8">
      <w:pPr>
        <w:widowControl w:val="0"/>
        <w:spacing w:before="120" w:after="0" w:line="276" w:lineRule="auto"/>
        <w:jc w:val="center"/>
        <w:rPr>
          <w:rFonts w:eastAsia="Times New Roman" w:cstheme="minorHAnsi"/>
          <w:i/>
          <w:iCs/>
          <w:sz w:val="24"/>
          <w:szCs w:val="24"/>
          <w:u w:val="single"/>
          <w:lang w:eastAsia="ru-RU" w:bidi="ru-RU"/>
        </w:rPr>
      </w:pPr>
      <w:r w:rsidRPr="00736B22">
        <w:rPr>
          <w:rFonts w:eastAsia="Times New Roman" w:cstheme="minorHAnsi"/>
          <w:i/>
          <w:iCs/>
          <w:sz w:val="24"/>
          <w:szCs w:val="24"/>
          <w:u w:val="single"/>
          <w:lang w:eastAsia="ru-RU" w:bidi="ru-RU"/>
        </w:rPr>
        <w:t xml:space="preserve">Если по какой-либо причине Вы не согласны с условиями настоящей </w:t>
      </w:r>
      <w:bookmarkStart w:id="0" w:name="_Hlk137659725"/>
      <w:r w:rsidRPr="00736B22">
        <w:rPr>
          <w:rFonts w:eastAsia="Times New Roman" w:cstheme="minorHAnsi"/>
          <w:i/>
          <w:iCs/>
          <w:sz w:val="24"/>
          <w:szCs w:val="24"/>
          <w:u w:val="single"/>
          <w:lang w:eastAsia="ru-RU" w:bidi="ru-RU"/>
        </w:rPr>
        <w:t>Политики оператора в отношении обработки персональных данных</w:t>
      </w:r>
      <w:bookmarkEnd w:id="0"/>
      <w:r w:rsidRPr="00736B22">
        <w:rPr>
          <w:rFonts w:eastAsia="Times New Roman" w:cstheme="minorHAnsi"/>
          <w:i/>
          <w:iCs/>
          <w:sz w:val="24"/>
          <w:szCs w:val="24"/>
          <w:u w:val="single"/>
          <w:lang w:eastAsia="ru-RU" w:bidi="ru-RU"/>
        </w:rPr>
        <w:t xml:space="preserve"> и Пользовательского соглашения (ООО «Медиа технологии»), не используйте сайт http://roden-media.pravda.digital/</w:t>
      </w:r>
    </w:p>
    <w:p w:rsidR="00CF5C20" w:rsidRPr="00736B22" w:rsidRDefault="00CF5C20">
      <w:pPr>
        <w:widowControl w:val="0"/>
        <w:spacing w:before="120" w:after="0" w:line="276" w:lineRule="auto"/>
        <w:jc w:val="right"/>
        <w:rPr>
          <w:rFonts w:eastAsia="Times New Roman" w:cstheme="minorHAnsi"/>
          <w:spacing w:val="-10"/>
          <w:sz w:val="24"/>
          <w:szCs w:val="24"/>
          <w:lang w:eastAsia="ru-RU" w:bidi="ru-RU"/>
        </w:rPr>
      </w:pPr>
    </w:p>
    <w:p w:rsidR="00CF5C20" w:rsidRPr="00736B22" w:rsidRDefault="00CF5C20">
      <w:pPr>
        <w:widowControl w:val="0"/>
        <w:spacing w:before="120" w:after="0" w:line="276" w:lineRule="auto"/>
        <w:jc w:val="right"/>
        <w:rPr>
          <w:rFonts w:eastAsia="Times New Roman" w:cstheme="minorHAnsi"/>
          <w:spacing w:val="-10"/>
          <w:sz w:val="24"/>
          <w:szCs w:val="24"/>
          <w:lang w:eastAsia="ru-RU" w:bidi="ru-RU"/>
        </w:rPr>
      </w:pPr>
    </w:p>
    <w:p w:rsidR="00CF5C20" w:rsidRPr="00736B22" w:rsidRDefault="00FF3EA8">
      <w:pPr>
        <w:widowControl w:val="0"/>
        <w:spacing w:after="0" w:line="240" w:lineRule="auto"/>
        <w:jc w:val="right"/>
        <w:rPr>
          <w:rFonts w:eastAsia="Times New Roman" w:cstheme="minorHAnsi"/>
          <w:spacing w:val="-10"/>
          <w:sz w:val="24"/>
          <w:szCs w:val="24"/>
          <w:lang w:eastAsia="ru-RU" w:bidi="ru-RU"/>
        </w:rPr>
      </w:pPr>
      <w:r w:rsidRPr="00736B22">
        <w:rPr>
          <w:rFonts w:eastAsia="Times New Roman" w:cstheme="minorHAnsi"/>
          <w:spacing w:val="-10"/>
          <w:sz w:val="24"/>
          <w:szCs w:val="24"/>
          <w:lang w:eastAsia="ru-RU" w:bidi="ru-RU"/>
        </w:rPr>
        <w:t>УТВЕРЖДЕНО</w:t>
      </w:r>
    </w:p>
    <w:p w:rsidR="00CF5C20" w:rsidRPr="00736B22" w:rsidRDefault="00FF3EA8">
      <w:pPr>
        <w:widowControl w:val="0"/>
        <w:spacing w:after="0" w:line="240" w:lineRule="auto"/>
        <w:jc w:val="right"/>
        <w:rPr>
          <w:rFonts w:eastAsia="Times New Roman" w:cstheme="minorHAnsi"/>
          <w:spacing w:val="-10"/>
          <w:sz w:val="24"/>
          <w:szCs w:val="24"/>
          <w:lang w:eastAsia="ru-RU" w:bidi="ru-RU"/>
        </w:rPr>
      </w:pPr>
      <w:r w:rsidRPr="00736B22">
        <w:rPr>
          <w:rFonts w:eastAsia="Times New Roman" w:cstheme="minorHAnsi"/>
          <w:spacing w:val="-10"/>
          <w:sz w:val="24"/>
          <w:szCs w:val="24"/>
          <w:lang w:eastAsia="ru-RU" w:bidi="ru-RU"/>
        </w:rPr>
        <w:t xml:space="preserve">Приказом Генерального директора </w:t>
      </w:r>
    </w:p>
    <w:p w:rsidR="00CF5C20" w:rsidRPr="00736B22" w:rsidRDefault="00FF3EA8">
      <w:pPr>
        <w:widowControl w:val="0"/>
        <w:spacing w:after="0" w:line="240" w:lineRule="auto"/>
        <w:jc w:val="right"/>
        <w:rPr>
          <w:rFonts w:eastAsia="Times New Roman" w:cstheme="minorHAnsi"/>
          <w:spacing w:val="-10"/>
          <w:sz w:val="24"/>
          <w:szCs w:val="24"/>
          <w:lang w:eastAsia="ru-RU" w:bidi="ru-RU"/>
        </w:rPr>
      </w:pPr>
      <w:r w:rsidRPr="00736B22">
        <w:rPr>
          <w:rFonts w:eastAsia="Times New Roman" w:cstheme="minorHAnsi"/>
          <w:spacing w:val="-10"/>
          <w:sz w:val="24"/>
          <w:szCs w:val="24"/>
          <w:lang w:eastAsia="ru-RU" w:bidi="ru-RU"/>
        </w:rPr>
        <w:t xml:space="preserve">ООО «Медиа технологии» № </w:t>
      </w:r>
      <w:r w:rsidR="00E536B6">
        <w:rPr>
          <w:rFonts w:eastAsia="Times New Roman" w:cstheme="minorHAnsi"/>
          <w:spacing w:val="-10"/>
          <w:sz w:val="24"/>
          <w:szCs w:val="24"/>
          <w:lang w:eastAsia="ru-RU" w:bidi="ru-RU"/>
        </w:rPr>
        <w:t>7</w:t>
      </w:r>
      <w:bookmarkStart w:id="1" w:name="_GoBack"/>
      <w:bookmarkEnd w:id="1"/>
    </w:p>
    <w:p w:rsidR="00CF5C20" w:rsidRPr="00736B22" w:rsidRDefault="00FF3EA8">
      <w:pPr>
        <w:widowControl w:val="0"/>
        <w:spacing w:after="0" w:line="240" w:lineRule="auto"/>
        <w:jc w:val="right"/>
        <w:rPr>
          <w:rFonts w:eastAsia="Times New Roman" w:cstheme="minorHAnsi"/>
          <w:spacing w:val="-10"/>
          <w:sz w:val="24"/>
          <w:szCs w:val="24"/>
          <w:lang w:eastAsia="ru-RU" w:bidi="ru-RU"/>
        </w:rPr>
      </w:pPr>
      <w:r w:rsidRPr="00736B22">
        <w:rPr>
          <w:rFonts w:eastAsia="Times New Roman" w:cstheme="minorHAnsi"/>
          <w:spacing w:val="-10"/>
          <w:sz w:val="24"/>
          <w:szCs w:val="24"/>
          <w:lang w:eastAsia="ru-RU" w:bidi="ru-RU"/>
        </w:rPr>
        <w:t>от «</w:t>
      </w:r>
      <w:r w:rsidR="00736B22" w:rsidRPr="00736B22">
        <w:rPr>
          <w:rFonts w:eastAsia="Times New Roman" w:cstheme="minorHAnsi"/>
          <w:spacing w:val="-10"/>
          <w:sz w:val="24"/>
          <w:szCs w:val="24"/>
          <w:lang w:eastAsia="ru-RU" w:bidi="ru-RU"/>
        </w:rPr>
        <w:t>03</w:t>
      </w:r>
      <w:r w:rsidRPr="00736B22">
        <w:rPr>
          <w:rFonts w:eastAsia="Times New Roman" w:cstheme="minorHAnsi"/>
          <w:spacing w:val="-10"/>
          <w:sz w:val="24"/>
          <w:szCs w:val="24"/>
          <w:lang w:eastAsia="ru-RU" w:bidi="ru-RU"/>
        </w:rPr>
        <w:t xml:space="preserve">» </w:t>
      </w:r>
      <w:r w:rsidR="00736B22" w:rsidRPr="00736B22">
        <w:rPr>
          <w:rFonts w:eastAsia="Times New Roman" w:cstheme="minorHAnsi"/>
          <w:spacing w:val="-10"/>
          <w:sz w:val="24"/>
          <w:szCs w:val="24"/>
          <w:lang w:eastAsia="ru-RU" w:bidi="ru-RU"/>
        </w:rPr>
        <w:t>июня</w:t>
      </w:r>
      <w:r w:rsidRPr="00736B22">
        <w:rPr>
          <w:rFonts w:eastAsia="Times New Roman" w:cstheme="minorHAnsi"/>
          <w:spacing w:val="-10"/>
          <w:sz w:val="24"/>
          <w:szCs w:val="24"/>
          <w:lang w:eastAsia="ru-RU" w:bidi="ru-RU"/>
        </w:rPr>
        <w:t xml:space="preserve"> 2024 г.</w:t>
      </w:r>
    </w:p>
    <w:p w:rsidR="00CF5C20" w:rsidRPr="00736B22" w:rsidRDefault="00FF3EA8">
      <w:pPr>
        <w:widowControl w:val="0"/>
        <w:spacing w:after="0" w:line="240" w:lineRule="auto"/>
        <w:jc w:val="right"/>
        <w:rPr>
          <w:rFonts w:eastAsia="Times New Roman" w:cstheme="minorHAnsi"/>
          <w:i/>
          <w:iCs/>
          <w:sz w:val="24"/>
          <w:szCs w:val="24"/>
          <w:lang w:eastAsia="ru-RU" w:bidi="ru-RU"/>
        </w:rPr>
      </w:pPr>
      <w:r w:rsidRPr="00736B22">
        <w:rPr>
          <w:rFonts w:eastAsia="Times New Roman" w:cstheme="minorHAnsi"/>
          <w:spacing w:val="-10"/>
          <w:sz w:val="24"/>
          <w:szCs w:val="24"/>
          <w:lang w:eastAsia="ru-RU" w:bidi="ru-RU"/>
        </w:rPr>
        <w:t xml:space="preserve">г. </w:t>
      </w:r>
      <w:r w:rsidRPr="00736B22">
        <w:rPr>
          <w:rFonts w:eastAsia="Times New Roman" w:cstheme="minorHAnsi"/>
          <w:i/>
          <w:iCs/>
          <w:sz w:val="24"/>
          <w:szCs w:val="24"/>
          <w:lang w:eastAsia="ru-RU" w:bidi="ru-RU"/>
        </w:rPr>
        <w:t>Москва</w:t>
      </w:r>
    </w:p>
    <w:p w:rsidR="00CF5C20" w:rsidRPr="00736B22" w:rsidRDefault="00FF3EA8">
      <w:pPr>
        <w:widowControl w:val="0"/>
        <w:spacing w:after="0" w:line="240" w:lineRule="auto"/>
        <w:jc w:val="right"/>
        <w:rPr>
          <w:rFonts w:eastAsia="Times New Roman" w:cstheme="minorHAnsi"/>
          <w:i/>
          <w:iCs/>
          <w:sz w:val="24"/>
          <w:szCs w:val="24"/>
          <w:lang w:eastAsia="ru-RU" w:bidi="ru-RU"/>
        </w:rPr>
      </w:pPr>
      <w:r w:rsidRPr="00736B22">
        <w:rPr>
          <w:rFonts w:eastAsia="Times New Roman" w:cstheme="minorHAnsi"/>
          <w:i/>
          <w:iCs/>
          <w:sz w:val="24"/>
          <w:szCs w:val="24"/>
          <w:lang w:eastAsia="ru-RU" w:bidi="ru-RU"/>
        </w:rPr>
        <w:t>Дата вступления в силу: с «</w:t>
      </w:r>
      <w:r w:rsidR="00736B22" w:rsidRPr="00736B22">
        <w:rPr>
          <w:rFonts w:eastAsia="Times New Roman" w:cstheme="minorHAnsi"/>
          <w:i/>
          <w:iCs/>
          <w:sz w:val="24"/>
          <w:szCs w:val="24"/>
          <w:lang w:eastAsia="ru-RU" w:bidi="ru-RU"/>
        </w:rPr>
        <w:t>03</w:t>
      </w:r>
      <w:r w:rsidRPr="00736B22">
        <w:rPr>
          <w:rFonts w:eastAsia="Times New Roman" w:cstheme="minorHAnsi"/>
          <w:i/>
          <w:iCs/>
          <w:sz w:val="24"/>
          <w:szCs w:val="24"/>
          <w:lang w:eastAsia="ru-RU" w:bidi="ru-RU"/>
        </w:rPr>
        <w:t xml:space="preserve">» </w:t>
      </w:r>
      <w:r w:rsidR="00736B22" w:rsidRPr="00736B22">
        <w:rPr>
          <w:rFonts w:eastAsia="Times New Roman" w:cstheme="minorHAnsi"/>
          <w:i/>
          <w:iCs/>
          <w:sz w:val="24"/>
          <w:szCs w:val="24"/>
          <w:lang w:eastAsia="ru-RU" w:bidi="ru-RU"/>
        </w:rPr>
        <w:t>июня</w:t>
      </w:r>
      <w:r w:rsidRPr="00736B22">
        <w:rPr>
          <w:rFonts w:eastAsia="Times New Roman" w:cstheme="minorHAnsi"/>
          <w:i/>
          <w:iCs/>
          <w:sz w:val="24"/>
          <w:szCs w:val="24"/>
          <w:lang w:eastAsia="ru-RU" w:bidi="ru-RU"/>
        </w:rPr>
        <w:t xml:space="preserve"> 2024 г.</w:t>
      </w:r>
    </w:p>
    <w:p w:rsidR="00CF5C20" w:rsidRPr="00736B22" w:rsidRDefault="00CF5C20">
      <w:pPr>
        <w:spacing w:before="120" w:after="0" w:line="276" w:lineRule="auto"/>
        <w:jc w:val="center"/>
        <w:rPr>
          <w:rFonts w:eastAsia="Calibri" w:cstheme="minorHAnsi"/>
          <w:b/>
          <w:iCs/>
          <w:sz w:val="24"/>
          <w:szCs w:val="24"/>
        </w:rPr>
      </w:pPr>
    </w:p>
    <w:p w:rsidR="00CF5C20" w:rsidRPr="00736B22" w:rsidRDefault="00CF5C20">
      <w:pPr>
        <w:spacing w:before="120" w:after="0" w:line="276" w:lineRule="auto"/>
        <w:jc w:val="center"/>
        <w:rPr>
          <w:rFonts w:eastAsia="Calibri" w:cstheme="minorHAnsi"/>
          <w:b/>
          <w:iCs/>
          <w:sz w:val="24"/>
          <w:szCs w:val="24"/>
        </w:rPr>
      </w:pPr>
    </w:p>
    <w:p w:rsidR="00CF5C20" w:rsidRPr="00736B22" w:rsidRDefault="00FF3EA8">
      <w:pPr>
        <w:spacing w:before="120" w:after="0" w:line="276" w:lineRule="auto"/>
        <w:jc w:val="center"/>
        <w:rPr>
          <w:rFonts w:eastAsia="Calibri" w:cstheme="minorHAnsi"/>
          <w:b/>
          <w:iCs/>
          <w:sz w:val="24"/>
          <w:szCs w:val="24"/>
        </w:rPr>
      </w:pPr>
      <w:r w:rsidRPr="00736B22">
        <w:rPr>
          <w:rFonts w:eastAsia="Calibri" w:cstheme="minorHAnsi"/>
          <w:b/>
          <w:iCs/>
          <w:sz w:val="24"/>
          <w:szCs w:val="24"/>
        </w:rPr>
        <w:t xml:space="preserve">ПОЛИТИКА ОПЕРАТОРА В ОТНОШЕНИИ ОБРАБОТКИ ПЕРСОНАЛЬНЫХ ДАННЫХ </w:t>
      </w:r>
    </w:p>
    <w:p w:rsidR="00CF5C20" w:rsidRPr="00736B22" w:rsidRDefault="00FF3EA8">
      <w:pPr>
        <w:spacing w:before="120" w:after="0" w:line="276" w:lineRule="auto"/>
        <w:jc w:val="center"/>
        <w:rPr>
          <w:rFonts w:eastAsia="Calibri" w:cstheme="minorHAnsi"/>
          <w:b/>
          <w:iCs/>
          <w:sz w:val="24"/>
          <w:szCs w:val="24"/>
        </w:rPr>
      </w:pPr>
      <w:r w:rsidRPr="00736B22">
        <w:rPr>
          <w:rFonts w:eastAsia="Calibri" w:cstheme="minorHAnsi"/>
          <w:b/>
          <w:iCs/>
          <w:sz w:val="24"/>
          <w:szCs w:val="24"/>
        </w:rPr>
        <w:t>(ООО «Медиа технологии»)</w:t>
      </w:r>
    </w:p>
    <w:p w:rsidR="00CF5C20" w:rsidRPr="00736B22" w:rsidRDefault="00CF5C20">
      <w:pPr>
        <w:spacing w:before="120" w:after="0" w:line="276" w:lineRule="auto"/>
        <w:jc w:val="both"/>
        <w:rPr>
          <w:rFonts w:eastAsia="Calibri" w:cstheme="minorHAnsi"/>
          <w:sz w:val="24"/>
          <w:szCs w:val="24"/>
        </w:rPr>
      </w:pPr>
    </w:p>
    <w:p w:rsidR="00CF5C20" w:rsidRPr="00736B22" w:rsidRDefault="00FF3EA8">
      <w:pPr>
        <w:numPr>
          <w:ilvl w:val="0"/>
          <w:numId w:val="1"/>
        </w:numPr>
        <w:spacing w:before="120" w:after="0" w:line="276" w:lineRule="auto"/>
        <w:ind w:left="0"/>
        <w:jc w:val="center"/>
        <w:rPr>
          <w:rFonts w:eastAsia="Calibri" w:cstheme="minorHAnsi"/>
          <w:b/>
          <w:bCs/>
          <w:sz w:val="24"/>
          <w:szCs w:val="24"/>
        </w:rPr>
      </w:pPr>
      <w:r w:rsidRPr="00736B22">
        <w:rPr>
          <w:rFonts w:eastAsia="Calibri" w:cstheme="minorHAnsi"/>
          <w:b/>
          <w:bCs/>
          <w:sz w:val="24"/>
          <w:szCs w:val="24"/>
        </w:rPr>
        <w:t>ОБЩИЕ ПОЛОЖЕНИЯ.</w:t>
      </w:r>
    </w:p>
    <w:p w:rsidR="00CF5C20" w:rsidRPr="00736B22" w:rsidRDefault="00FF3EA8">
      <w:pPr>
        <w:spacing w:before="120" w:after="0" w:line="276" w:lineRule="auto"/>
        <w:ind w:firstLine="567"/>
        <w:jc w:val="both"/>
        <w:rPr>
          <w:rFonts w:eastAsia="Calibri" w:cstheme="minorHAnsi"/>
          <w:sz w:val="24"/>
          <w:szCs w:val="24"/>
        </w:rPr>
      </w:pPr>
      <w:r w:rsidRPr="00736B22">
        <w:rPr>
          <w:rFonts w:eastAsia="Calibri" w:cstheme="minorHAnsi"/>
          <w:sz w:val="24"/>
          <w:szCs w:val="24"/>
        </w:rPr>
        <w:t xml:space="preserve">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во исполнение </w:t>
      </w:r>
      <w:bookmarkStart w:id="2" w:name="_Hlk128489000"/>
      <w:r w:rsidRPr="00736B22">
        <w:rPr>
          <w:rFonts w:eastAsia="Calibri" w:cstheme="minorHAnsi"/>
          <w:sz w:val="24"/>
          <w:szCs w:val="24"/>
        </w:rPr>
        <w:t>Федерального закона от 27 июля 2006 года № 152-ФЗ «О персональных данных»</w:t>
      </w:r>
      <w:bookmarkEnd w:id="2"/>
      <w:r w:rsidRPr="00736B22">
        <w:rPr>
          <w:rFonts w:eastAsia="Calibri" w:cstheme="minorHAnsi"/>
          <w:sz w:val="24"/>
          <w:szCs w:val="24"/>
        </w:rPr>
        <w:t xml:space="preserve"> (далее по тексту – «Закон о персональных данных»), руководствуясь «Рекомендациями по составлению документа, определяющего политику оператора в отношении обработки персональных данных, в порядке, установленном Федеральным законом </w:t>
      </w:r>
      <w:bookmarkStart w:id="3" w:name="_Hlk168393624"/>
      <w:r w:rsidRPr="00736B22">
        <w:rPr>
          <w:rFonts w:eastAsia="Calibri" w:cstheme="minorHAnsi"/>
          <w:sz w:val="24"/>
          <w:szCs w:val="24"/>
        </w:rPr>
        <w:t>от 27 июля 2006 года № 152-ФЗ «О персональных данных»</w:t>
      </w:r>
      <w:bookmarkEnd w:id="3"/>
      <w:r w:rsidRPr="00736B22">
        <w:rPr>
          <w:rFonts w:eastAsia="Calibri" w:cstheme="minorHAnsi"/>
          <w:sz w:val="24"/>
          <w:szCs w:val="24"/>
        </w:rPr>
        <w:t xml:space="preserve">, разработанными Федеральной службой по надзору в сфере связи, информационных технологий и массовых коммуникаций (РОСКОМНАДЗОР) владельцы (далее по тексту – «Администрация Сайта») интернет-сайта </w:t>
      </w:r>
      <w:r w:rsidR="00E536B6" w:rsidRPr="00E536B6">
        <w:rPr>
          <w:rStyle w:val="afb"/>
          <w:rFonts w:eastAsia="Calibri" w:cstheme="minorHAnsi"/>
          <w:sz w:val="24"/>
          <w:szCs w:val="24"/>
        </w:rPr>
        <w:t>https://special.interfax.ru/</w:t>
      </w:r>
      <w:r w:rsidR="007A28EB" w:rsidRPr="007A28EB">
        <w:rPr>
          <w:rFonts w:eastAsia="Calibri" w:cstheme="minorHAnsi"/>
          <w:sz w:val="24"/>
          <w:szCs w:val="24"/>
        </w:rPr>
        <w:t xml:space="preserve"> </w:t>
      </w:r>
      <w:r w:rsidR="00547E60">
        <w:rPr>
          <w:rFonts w:eastAsia="Calibri" w:cstheme="minorHAnsi"/>
          <w:sz w:val="24"/>
          <w:szCs w:val="24"/>
        </w:rPr>
        <w:t xml:space="preserve"> </w:t>
      </w:r>
      <w:r w:rsidRPr="00736B22">
        <w:rPr>
          <w:rFonts w:eastAsia="Calibri" w:cstheme="minorHAnsi"/>
          <w:sz w:val="24"/>
          <w:szCs w:val="24"/>
        </w:rPr>
        <w:t xml:space="preserve"> (далее по тексту – «Сайт») разработали настоящую </w:t>
      </w:r>
      <w:r w:rsidRPr="00736B22">
        <w:rPr>
          <w:rFonts w:eastAsia="Calibri" w:cstheme="minorHAnsi"/>
          <w:b/>
          <w:i/>
          <w:sz w:val="24"/>
          <w:szCs w:val="24"/>
        </w:rPr>
        <w:t>Политику оператора в отношении обработки персональных данных (ООО «Медиа технологии»)</w:t>
      </w:r>
      <w:r w:rsidRPr="00736B22">
        <w:rPr>
          <w:rFonts w:eastAsia="Calibri" w:cstheme="minorHAnsi"/>
          <w:sz w:val="24"/>
          <w:szCs w:val="24"/>
        </w:rPr>
        <w:t xml:space="preserve"> (далее по тексту – «Политика»), внедрили и свою работу в отношении данных интернет-пользователей </w:t>
      </w:r>
      <w:bookmarkStart w:id="4" w:name="_Hlk168393760"/>
      <w:r w:rsidRPr="00736B22">
        <w:rPr>
          <w:rFonts w:eastAsia="Calibri" w:cstheme="minorHAnsi"/>
          <w:sz w:val="24"/>
          <w:szCs w:val="24"/>
        </w:rPr>
        <w:t>–</w:t>
      </w:r>
      <w:bookmarkEnd w:id="4"/>
      <w:r w:rsidRPr="00736B22">
        <w:rPr>
          <w:rFonts w:eastAsia="Calibri" w:cstheme="minorHAnsi"/>
          <w:sz w:val="24"/>
          <w:szCs w:val="24"/>
        </w:rPr>
        <w:t xml:space="preserve"> субъектов персональных данных (далее по тексту – «Пользователь», «Субъект персональных данных»), собираемых с использованием Сайта, основывают на принципах и правилах изложенных далее.</w:t>
      </w:r>
    </w:p>
    <w:p w:rsidR="00CF5C20" w:rsidRPr="00736B22" w:rsidRDefault="00FF3EA8">
      <w:pPr>
        <w:numPr>
          <w:ilvl w:val="1"/>
          <w:numId w:val="1"/>
        </w:numPr>
        <w:tabs>
          <w:tab w:val="left" w:pos="1134"/>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 xml:space="preserve">Понятия, используемые в </w:t>
      </w:r>
      <w:r w:rsidRPr="00736B22">
        <w:rPr>
          <w:rFonts w:eastAsia="Calibri" w:cstheme="minorHAnsi"/>
          <w:bCs/>
          <w:iCs/>
          <w:sz w:val="24"/>
          <w:szCs w:val="24"/>
        </w:rPr>
        <w:t>Политике:</w:t>
      </w:r>
    </w:p>
    <w:p w:rsidR="00CF5C20" w:rsidRPr="00736B22" w:rsidRDefault="00FF3EA8">
      <w:pPr>
        <w:numPr>
          <w:ilvl w:val="0"/>
          <w:numId w:val="2"/>
        </w:numPr>
        <w:tabs>
          <w:tab w:val="left" w:pos="567"/>
        </w:tabs>
        <w:spacing w:before="120" w:after="0" w:line="276" w:lineRule="auto"/>
        <w:ind w:left="0" w:firstLine="0"/>
        <w:jc w:val="both"/>
        <w:rPr>
          <w:rFonts w:eastAsia="Calibri" w:cstheme="minorHAnsi"/>
          <w:sz w:val="24"/>
          <w:szCs w:val="24"/>
        </w:rPr>
      </w:pPr>
      <w:r w:rsidRPr="00736B22">
        <w:rPr>
          <w:rFonts w:eastAsia="Calibri" w:cstheme="minorHAnsi"/>
          <w:sz w:val="24"/>
          <w:szCs w:val="24"/>
        </w:rPr>
        <w:t xml:space="preserve">Администрация Сайта – Общество с ограниченной ответственностью «Медиа технологии» (далее по тексту – ООО «Медиа технологии»), </w:t>
      </w:r>
      <w:bookmarkStart w:id="5" w:name="_Hlk168393471"/>
      <w:r w:rsidRPr="00736B22">
        <w:rPr>
          <w:rFonts w:eastAsia="Calibri" w:cstheme="minorHAnsi"/>
          <w:sz w:val="24"/>
          <w:szCs w:val="24"/>
        </w:rPr>
        <w:t xml:space="preserve">ИНН </w:t>
      </w:r>
      <w:r w:rsidR="009B49AA" w:rsidRPr="00736B22">
        <w:rPr>
          <w:rFonts w:eastAsia="Calibri" w:cstheme="minorHAnsi"/>
          <w:sz w:val="24"/>
          <w:szCs w:val="24"/>
        </w:rPr>
        <w:t>7725383515</w:t>
      </w:r>
      <w:r w:rsidRPr="00736B22">
        <w:rPr>
          <w:rFonts w:eastAsia="Calibri" w:cstheme="minorHAnsi"/>
          <w:sz w:val="24"/>
          <w:szCs w:val="24"/>
        </w:rPr>
        <w:t xml:space="preserve">, ОГРН </w:t>
      </w:r>
      <w:r w:rsidR="009B49AA" w:rsidRPr="00736B22">
        <w:rPr>
          <w:rFonts w:eastAsia="Calibri" w:cstheme="minorHAnsi"/>
          <w:sz w:val="24"/>
          <w:szCs w:val="24"/>
        </w:rPr>
        <w:t>1177746674588</w:t>
      </w:r>
      <w:r w:rsidRPr="00736B22">
        <w:rPr>
          <w:rFonts w:eastAsia="Calibri" w:cstheme="minorHAnsi"/>
          <w:sz w:val="24"/>
          <w:szCs w:val="24"/>
        </w:rPr>
        <w:t xml:space="preserve">, адрес юридического лица: </w:t>
      </w:r>
      <w:bookmarkEnd w:id="5"/>
      <w:r w:rsidR="009B49AA" w:rsidRPr="00736B22">
        <w:rPr>
          <w:rFonts w:eastAsia="Calibri" w:cstheme="minorHAnsi"/>
          <w:sz w:val="24"/>
          <w:szCs w:val="24"/>
        </w:rPr>
        <w:t>115114, г. Москва, ул. Летниковская, д. 9, стр. 1</w:t>
      </w:r>
      <w:r w:rsidRPr="00736B22">
        <w:rPr>
          <w:rFonts w:eastAsia="Calibri" w:cstheme="minorHAnsi"/>
          <w:sz w:val="24"/>
          <w:szCs w:val="24"/>
        </w:rPr>
        <w:t>, во владении которого находится Сайт;</w:t>
      </w:r>
    </w:p>
    <w:p w:rsidR="00CF5C20" w:rsidRPr="00736B22" w:rsidRDefault="00FF3EA8">
      <w:pPr>
        <w:numPr>
          <w:ilvl w:val="0"/>
          <w:numId w:val="2"/>
        </w:numPr>
        <w:tabs>
          <w:tab w:val="left" w:pos="567"/>
        </w:tabs>
        <w:spacing w:before="120" w:after="0" w:line="276" w:lineRule="auto"/>
        <w:ind w:left="0" w:firstLine="0"/>
        <w:jc w:val="both"/>
        <w:rPr>
          <w:rFonts w:eastAsia="Calibri" w:cstheme="minorHAnsi"/>
          <w:sz w:val="24"/>
          <w:szCs w:val="24"/>
        </w:rPr>
      </w:pPr>
      <w:r w:rsidRPr="00736B22">
        <w:rPr>
          <w:rFonts w:eastAsia="Calibri" w:cstheme="minorHAnsi"/>
          <w:sz w:val="24"/>
          <w:szCs w:val="24"/>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CF5C20" w:rsidRPr="00736B22" w:rsidRDefault="00FF3EA8">
      <w:pPr>
        <w:numPr>
          <w:ilvl w:val="0"/>
          <w:numId w:val="2"/>
        </w:numPr>
        <w:tabs>
          <w:tab w:val="left" w:pos="567"/>
        </w:tabs>
        <w:spacing w:before="120" w:after="0" w:line="276" w:lineRule="auto"/>
        <w:ind w:left="0" w:firstLine="0"/>
        <w:jc w:val="both"/>
        <w:rPr>
          <w:rFonts w:eastAsia="Calibri" w:cstheme="minorHAnsi"/>
          <w:sz w:val="24"/>
          <w:szCs w:val="24"/>
        </w:rPr>
      </w:pPr>
      <w:r w:rsidRPr="00736B22">
        <w:rPr>
          <w:rFonts w:eastAsia="Calibri" w:cstheme="minorHAnsi"/>
          <w:color w:val="000000"/>
          <w:sz w:val="24"/>
          <w:szCs w:val="24"/>
          <w:shd w:val="clear" w:color="auto" w:fill="FFFFFF"/>
        </w:rPr>
        <w:lastRenderedPageBreak/>
        <w:t xml:space="preserve">персональные данные, разрешенные Субъектом персональных данных для распространения, </w:t>
      </w:r>
      <w:r w:rsidRPr="00736B22">
        <w:rPr>
          <w:rFonts w:eastAsia="Calibri" w:cstheme="minorHAnsi"/>
          <w:sz w:val="24"/>
          <w:szCs w:val="24"/>
        </w:rPr>
        <w:t>–</w:t>
      </w:r>
      <w:r w:rsidRPr="00736B22">
        <w:rPr>
          <w:rFonts w:eastAsia="Calibri" w:cstheme="minorHAnsi"/>
          <w:color w:val="000000"/>
          <w:sz w:val="24"/>
          <w:szCs w:val="24"/>
          <w:shd w:val="clear" w:color="auto" w:fill="FFFFFF"/>
        </w:rPr>
        <w:t xml:space="preserve">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CF5C20" w:rsidRPr="00736B22" w:rsidRDefault="00FF3EA8">
      <w:pPr>
        <w:numPr>
          <w:ilvl w:val="0"/>
          <w:numId w:val="2"/>
        </w:numPr>
        <w:tabs>
          <w:tab w:val="left" w:pos="567"/>
        </w:tabs>
        <w:spacing w:before="120" w:after="0" w:line="276" w:lineRule="auto"/>
        <w:ind w:left="0" w:firstLine="0"/>
        <w:jc w:val="both"/>
        <w:rPr>
          <w:rFonts w:eastAsia="Calibri" w:cstheme="minorHAnsi"/>
          <w:sz w:val="24"/>
          <w:szCs w:val="24"/>
        </w:rPr>
      </w:pPr>
      <w:r w:rsidRPr="00736B22">
        <w:rPr>
          <w:rFonts w:eastAsia="Calibri" w:cstheme="minorHAnsi"/>
          <w:sz w:val="24"/>
          <w:szCs w:val="24"/>
        </w:rPr>
        <w:t>Субъект персональных данных – физическое лицо, которое может быть прямо или косвенно определено или определяемо с помощью персональных данных. В рамках настоящей Политики Субъект персональных данных – Пользователь Сайта (далее по тексту – Пользователь, Субъект персональных данных);</w:t>
      </w:r>
    </w:p>
    <w:p w:rsidR="00CF5C20" w:rsidRPr="00736B22" w:rsidRDefault="00FF3EA8">
      <w:pPr>
        <w:numPr>
          <w:ilvl w:val="0"/>
          <w:numId w:val="2"/>
        </w:numPr>
        <w:tabs>
          <w:tab w:val="left" w:pos="567"/>
        </w:tabs>
        <w:spacing w:before="120" w:after="0" w:line="276" w:lineRule="auto"/>
        <w:ind w:left="0" w:firstLine="0"/>
        <w:jc w:val="both"/>
        <w:rPr>
          <w:rFonts w:eastAsia="Calibri" w:cstheme="minorHAnsi"/>
          <w:sz w:val="24"/>
          <w:szCs w:val="24"/>
        </w:rPr>
      </w:pPr>
      <w:r w:rsidRPr="00736B22">
        <w:rPr>
          <w:rFonts w:eastAsia="Calibri" w:cstheme="minorHAnsi"/>
          <w:sz w:val="24"/>
          <w:szCs w:val="24"/>
        </w:rPr>
        <w:t>обезличенные данные – данные, по которым невозможно определить (идентифицировать) физическое лицо;</w:t>
      </w:r>
    </w:p>
    <w:p w:rsidR="00CF5C20" w:rsidRPr="00736B22" w:rsidRDefault="00FF3EA8">
      <w:pPr>
        <w:numPr>
          <w:ilvl w:val="0"/>
          <w:numId w:val="2"/>
        </w:numPr>
        <w:tabs>
          <w:tab w:val="left" w:pos="567"/>
        </w:tabs>
        <w:spacing w:before="120" w:after="0" w:line="276" w:lineRule="auto"/>
        <w:ind w:left="0" w:firstLine="0"/>
        <w:jc w:val="both"/>
        <w:rPr>
          <w:rFonts w:eastAsia="Calibri" w:cstheme="minorHAnsi"/>
          <w:sz w:val="24"/>
          <w:szCs w:val="24"/>
        </w:rPr>
      </w:pPr>
      <w:r w:rsidRPr="00736B22">
        <w:rPr>
          <w:rFonts w:eastAsia="Calibri" w:cstheme="minorHAnsi"/>
          <w:sz w:val="24"/>
          <w:szCs w:val="24"/>
        </w:rPr>
        <w:t xml:space="preserve">Оператор – юридическое лицо (Общество с ограниченной ответственностью </w:t>
      </w:r>
      <w:r w:rsidR="009B49AA" w:rsidRPr="00736B22">
        <w:rPr>
          <w:rFonts w:eastAsia="Calibri" w:cstheme="minorHAnsi"/>
          <w:sz w:val="24"/>
          <w:szCs w:val="24"/>
        </w:rPr>
        <w:t>«Медиа технологии» (далее по тексту – ООО «Медиа технологии»), ИНН 7725383515, ОГРН 1177746674588, адрес юридического лица: 115114, г. Москва, ул. Летниковская, д. 9, стр. 1</w:t>
      </w:r>
      <w:r w:rsidRPr="00736B22">
        <w:rPr>
          <w:rFonts w:eastAsia="Calibri" w:cstheme="minorHAnsi"/>
          <w:sz w:val="24"/>
          <w:szCs w:val="24"/>
        </w:rPr>
        <w:t xml:space="preserve">),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CF5C20" w:rsidRPr="00736B22" w:rsidRDefault="00FF3EA8">
      <w:pPr>
        <w:numPr>
          <w:ilvl w:val="0"/>
          <w:numId w:val="2"/>
        </w:numPr>
        <w:spacing w:before="120" w:after="0" w:line="276" w:lineRule="auto"/>
        <w:ind w:left="0" w:firstLine="0"/>
        <w:jc w:val="both"/>
        <w:rPr>
          <w:rFonts w:eastAsia="Calibri" w:cstheme="minorHAnsi"/>
          <w:sz w:val="24"/>
          <w:szCs w:val="24"/>
        </w:rPr>
      </w:pPr>
      <w:r w:rsidRPr="00736B22">
        <w:rPr>
          <w:rFonts w:eastAsia="Calibri" w:cstheme="minorHAnsi"/>
          <w:sz w:val="24"/>
          <w:szCs w:val="24"/>
        </w:rPr>
        <w:t>обработка персональных данных – любое действие (операция) или совокупность действий (операций) с данными, совершаемых с использованием средств автоматизации или без их использования,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F5C20" w:rsidRPr="00736B22" w:rsidRDefault="00FF3EA8">
      <w:pPr>
        <w:numPr>
          <w:ilvl w:val="0"/>
          <w:numId w:val="2"/>
        </w:numPr>
        <w:spacing w:before="120" w:after="0" w:line="276" w:lineRule="auto"/>
        <w:ind w:left="0" w:firstLine="0"/>
        <w:jc w:val="both"/>
        <w:rPr>
          <w:rFonts w:eastAsia="Calibri" w:cstheme="minorHAnsi"/>
          <w:sz w:val="24"/>
          <w:szCs w:val="24"/>
        </w:rPr>
      </w:pPr>
      <w:r w:rsidRPr="00736B22">
        <w:rPr>
          <w:rFonts w:eastAsia="Calibri" w:cstheme="minorHAnsi"/>
          <w:sz w:val="24"/>
          <w:szCs w:val="24"/>
        </w:rPr>
        <w:t>автоматизированная обработка персональных данных – обработка персональных данных с помощью средств вычислительной техники;</w:t>
      </w:r>
    </w:p>
    <w:p w:rsidR="00CF5C20" w:rsidRPr="00736B22" w:rsidRDefault="00FF3EA8">
      <w:pPr>
        <w:numPr>
          <w:ilvl w:val="0"/>
          <w:numId w:val="2"/>
        </w:numPr>
        <w:spacing w:before="120" w:after="0" w:line="276" w:lineRule="auto"/>
        <w:ind w:left="0" w:firstLine="0"/>
        <w:jc w:val="both"/>
        <w:rPr>
          <w:rFonts w:eastAsia="Calibri" w:cstheme="minorHAnsi"/>
          <w:sz w:val="24"/>
          <w:szCs w:val="24"/>
        </w:rPr>
      </w:pPr>
      <w:r w:rsidRPr="00736B22">
        <w:rPr>
          <w:rFonts w:eastAsia="Calibri" w:cstheme="minorHAnsi"/>
          <w:sz w:val="24"/>
          <w:szCs w:val="24"/>
        </w:rPr>
        <w:t>распространение персональных данных – действия, направленные на раскрытие персональных данных неопределенному кругу лиц;</w:t>
      </w:r>
    </w:p>
    <w:p w:rsidR="00CF5C20" w:rsidRPr="00736B22" w:rsidRDefault="00FF3EA8">
      <w:pPr>
        <w:numPr>
          <w:ilvl w:val="0"/>
          <w:numId w:val="2"/>
        </w:numPr>
        <w:spacing w:before="120" w:after="0" w:line="276" w:lineRule="auto"/>
        <w:ind w:left="0" w:firstLine="0"/>
        <w:jc w:val="both"/>
        <w:rPr>
          <w:rFonts w:eastAsia="Calibri" w:cstheme="minorHAnsi"/>
          <w:sz w:val="24"/>
          <w:szCs w:val="24"/>
        </w:rPr>
      </w:pPr>
      <w:r w:rsidRPr="00736B22">
        <w:rPr>
          <w:rFonts w:eastAsia="Calibri" w:cstheme="minorHAnsi"/>
          <w:sz w:val="24"/>
          <w:szCs w:val="24"/>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CF5C20" w:rsidRPr="00736B22" w:rsidRDefault="00FF3EA8">
      <w:pPr>
        <w:numPr>
          <w:ilvl w:val="0"/>
          <w:numId w:val="2"/>
        </w:numPr>
        <w:spacing w:before="120" w:after="0" w:line="276" w:lineRule="auto"/>
        <w:ind w:left="0" w:firstLine="0"/>
        <w:jc w:val="both"/>
        <w:rPr>
          <w:rFonts w:eastAsia="Calibri" w:cstheme="minorHAnsi"/>
          <w:sz w:val="24"/>
          <w:szCs w:val="24"/>
        </w:rPr>
      </w:pPr>
      <w:r w:rsidRPr="00736B22">
        <w:rPr>
          <w:rFonts w:eastAsia="Calibri" w:cstheme="minorHAnsi"/>
          <w:sz w:val="24"/>
          <w:szCs w:val="24"/>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CF5C20" w:rsidRPr="00736B22" w:rsidRDefault="00FF3EA8">
      <w:pPr>
        <w:numPr>
          <w:ilvl w:val="0"/>
          <w:numId w:val="2"/>
        </w:numPr>
        <w:spacing w:before="120" w:after="0" w:line="276" w:lineRule="auto"/>
        <w:ind w:left="0" w:firstLine="0"/>
        <w:jc w:val="both"/>
        <w:rPr>
          <w:rFonts w:eastAsia="Calibri" w:cstheme="minorHAnsi"/>
          <w:sz w:val="24"/>
          <w:szCs w:val="24"/>
        </w:rPr>
      </w:pPr>
      <w:r w:rsidRPr="00736B22">
        <w:rPr>
          <w:rFonts w:eastAsia="Calibri" w:cstheme="minorHAnsi"/>
          <w:sz w:val="24"/>
          <w:szCs w:val="24"/>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F5C20" w:rsidRPr="00736B22" w:rsidRDefault="00FF3EA8">
      <w:pPr>
        <w:numPr>
          <w:ilvl w:val="0"/>
          <w:numId w:val="2"/>
        </w:numPr>
        <w:spacing w:before="120" w:after="0" w:line="276" w:lineRule="auto"/>
        <w:ind w:left="0" w:firstLine="0"/>
        <w:jc w:val="both"/>
        <w:rPr>
          <w:rFonts w:eastAsia="Calibri" w:cstheme="minorHAnsi"/>
          <w:sz w:val="24"/>
          <w:szCs w:val="24"/>
        </w:rPr>
      </w:pPr>
      <w:r w:rsidRPr="00736B22">
        <w:rPr>
          <w:rFonts w:eastAsia="Calibri" w:cstheme="minorHAnsi"/>
          <w:sz w:val="24"/>
          <w:szCs w:val="24"/>
        </w:rPr>
        <w:lastRenderedPageBreak/>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F5C20" w:rsidRPr="00736B22" w:rsidRDefault="00FF3EA8">
      <w:pPr>
        <w:numPr>
          <w:ilvl w:val="0"/>
          <w:numId w:val="2"/>
        </w:numPr>
        <w:spacing w:before="120" w:after="0" w:line="276" w:lineRule="auto"/>
        <w:ind w:left="0" w:firstLine="0"/>
        <w:jc w:val="both"/>
        <w:rPr>
          <w:rFonts w:eastAsia="Calibri" w:cstheme="minorHAnsi"/>
          <w:sz w:val="24"/>
          <w:szCs w:val="24"/>
        </w:rPr>
      </w:pPr>
      <w:r w:rsidRPr="00736B22">
        <w:rPr>
          <w:rFonts w:eastAsia="Calibri" w:cstheme="minorHAnsi"/>
          <w:sz w:val="24"/>
          <w:szCs w:val="24"/>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CF5C20" w:rsidRPr="00736B22" w:rsidRDefault="00FF3EA8">
      <w:pPr>
        <w:numPr>
          <w:ilvl w:val="1"/>
          <w:numId w:val="1"/>
        </w:numPr>
        <w:tabs>
          <w:tab w:val="left" w:pos="1134"/>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Политика Оператора в отношении обработки персональных данных применяется ко всей информации, которую Оператор может получить о Пользователе.</w:t>
      </w:r>
    </w:p>
    <w:p w:rsidR="00CF5C20" w:rsidRPr="00736B22" w:rsidRDefault="00FF3EA8">
      <w:pPr>
        <w:numPr>
          <w:ilvl w:val="1"/>
          <w:numId w:val="1"/>
        </w:numPr>
        <w:tabs>
          <w:tab w:val="left" w:pos="1134"/>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Политика действует в отношении всех персональных данных, которые обрабатывает Оператор.</w:t>
      </w:r>
    </w:p>
    <w:p w:rsidR="00CF5C20" w:rsidRPr="00736B22" w:rsidRDefault="00FF3EA8">
      <w:pPr>
        <w:numPr>
          <w:ilvl w:val="1"/>
          <w:numId w:val="1"/>
        </w:numPr>
        <w:tabs>
          <w:tab w:val="left" w:pos="1134"/>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CF5C20" w:rsidRPr="00736B22" w:rsidRDefault="00FF3EA8">
      <w:pPr>
        <w:numPr>
          <w:ilvl w:val="1"/>
          <w:numId w:val="1"/>
        </w:numPr>
        <w:tabs>
          <w:tab w:val="left" w:pos="1134"/>
          <w:tab w:val="left" w:pos="1276"/>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 xml:space="preserve">Во исполнение требований пункта 2 статьи 18.1 </w:t>
      </w:r>
      <w:bookmarkStart w:id="6" w:name="_Hlk137508055"/>
      <w:r w:rsidRPr="00736B22">
        <w:rPr>
          <w:rFonts w:eastAsia="Calibri" w:cstheme="minorHAnsi"/>
          <w:sz w:val="24"/>
          <w:szCs w:val="24"/>
        </w:rPr>
        <w:t>Закона о персональных данных</w:t>
      </w:r>
      <w:bookmarkEnd w:id="6"/>
      <w:r w:rsidRPr="00736B22">
        <w:rPr>
          <w:rFonts w:eastAsia="Calibri" w:cstheme="minorHAnsi"/>
          <w:sz w:val="24"/>
          <w:szCs w:val="24"/>
        </w:rPr>
        <w:t xml:space="preserve"> настоящая Политика публикуется в свободном доступе в информационно-телекоммуникационной сети Интернет на Сайте Оператора.</w:t>
      </w:r>
    </w:p>
    <w:p w:rsidR="00CF5C20" w:rsidRPr="00736B22" w:rsidRDefault="00FF3EA8">
      <w:pPr>
        <w:numPr>
          <w:ilvl w:val="1"/>
          <w:numId w:val="1"/>
        </w:numPr>
        <w:tabs>
          <w:tab w:val="left" w:pos="1134"/>
          <w:tab w:val="left" w:pos="1276"/>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rsidR="00CF5C20" w:rsidRPr="00736B22" w:rsidRDefault="00FF3EA8">
      <w:pPr>
        <w:numPr>
          <w:ilvl w:val="1"/>
          <w:numId w:val="1"/>
        </w:numPr>
        <w:tabs>
          <w:tab w:val="left" w:pos="1134"/>
          <w:tab w:val="left" w:pos="1276"/>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Ответственность за нарушение требований законодательства Российской Федерации и нормативных актов ООО «Медиа технологии» в сфере обработки и защиты персональных данных определяется в соответствии с законодательством Российской Федерации.</w:t>
      </w:r>
    </w:p>
    <w:p w:rsidR="00CF5C20" w:rsidRPr="00736B22" w:rsidRDefault="00FF3EA8">
      <w:pPr>
        <w:numPr>
          <w:ilvl w:val="1"/>
          <w:numId w:val="1"/>
        </w:numPr>
        <w:tabs>
          <w:tab w:val="left" w:pos="1134"/>
          <w:tab w:val="left" w:pos="1276"/>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Основные права и обязанности Оператора.</w:t>
      </w:r>
    </w:p>
    <w:p w:rsidR="00CF5C20" w:rsidRPr="00736B22" w:rsidRDefault="00FF3EA8">
      <w:pPr>
        <w:numPr>
          <w:ilvl w:val="2"/>
          <w:numId w:val="1"/>
        </w:numPr>
        <w:tabs>
          <w:tab w:val="left" w:pos="1276"/>
        </w:tabs>
        <w:spacing w:before="120" w:after="0" w:line="276" w:lineRule="auto"/>
        <w:ind w:left="0" w:firstLine="0"/>
        <w:jc w:val="both"/>
        <w:rPr>
          <w:rFonts w:eastAsia="Calibri" w:cstheme="minorHAnsi"/>
          <w:sz w:val="24"/>
          <w:szCs w:val="24"/>
        </w:rPr>
      </w:pPr>
      <w:r w:rsidRPr="00736B22">
        <w:rPr>
          <w:rFonts w:eastAsia="Calibri" w:cstheme="minorHAnsi"/>
          <w:sz w:val="24"/>
          <w:szCs w:val="24"/>
        </w:rPr>
        <w:t>Оператор имеет право:</w:t>
      </w:r>
    </w:p>
    <w:p w:rsidR="00CF5C20" w:rsidRPr="00736B22" w:rsidRDefault="00FF3EA8">
      <w:pPr>
        <w:numPr>
          <w:ilvl w:val="3"/>
          <w:numId w:val="1"/>
        </w:numPr>
        <w:tabs>
          <w:tab w:val="left" w:pos="851"/>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Получать от Субъекта персональных данных достоверные информацию и (или) документы, содержащие персональные данные;</w:t>
      </w:r>
    </w:p>
    <w:p w:rsidR="00CF5C20" w:rsidRPr="00736B22" w:rsidRDefault="00FF3EA8">
      <w:pPr>
        <w:numPr>
          <w:ilvl w:val="3"/>
          <w:numId w:val="1"/>
        </w:numPr>
        <w:tabs>
          <w:tab w:val="left" w:pos="851"/>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CF5C20" w:rsidRPr="00736B22" w:rsidRDefault="00FF3EA8">
      <w:pPr>
        <w:numPr>
          <w:ilvl w:val="3"/>
          <w:numId w:val="1"/>
        </w:numPr>
        <w:tabs>
          <w:tab w:val="left" w:pos="851"/>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rsidR="00CF5C20" w:rsidRPr="00736B22" w:rsidRDefault="00FF3EA8">
      <w:pPr>
        <w:numPr>
          <w:ilvl w:val="3"/>
          <w:numId w:val="1"/>
        </w:numPr>
        <w:tabs>
          <w:tab w:val="left" w:pos="851"/>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w:t>
      </w:r>
      <w:r w:rsidRPr="00736B22">
        <w:rPr>
          <w:rFonts w:eastAsia="Calibri" w:cstheme="minorHAnsi"/>
          <w:sz w:val="24"/>
          <w:szCs w:val="24"/>
        </w:rPr>
        <w:lastRenderedPageBreak/>
        <w:t>согласия Субъекта персональных данных при наличии оснований, указанных в Законе о персональных данных.</w:t>
      </w:r>
    </w:p>
    <w:p w:rsidR="00CF5C20" w:rsidRPr="00736B22" w:rsidRDefault="00FF3EA8">
      <w:pPr>
        <w:numPr>
          <w:ilvl w:val="2"/>
          <w:numId w:val="1"/>
        </w:numPr>
        <w:tabs>
          <w:tab w:val="left" w:pos="1134"/>
        </w:tabs>
        <w:spacing w:before="120" w:after="0" w:line="276" w:lineRule="auto"/>
        <w:ind w:left="0" w:firstLine="0"/>
        <w:jc w:val="both"/>
        <w:rPr>
          <w:rFonts w:eastAsia="Calibri" w:cstheme="minorHAnsi"/>
          <w:sz w:val="24"/>
          <w:szCs w:val="24"/>
        </w:rPr>
      </w:pPr>
      <w:r w:rsidRPr="00736B22">
        <w:rPr>
          <w:rFonts w:eastAsia="Calibri" w:cstheme="minorHAnsi"/>
          <w:sz w:val="24"/>
          <w:szCs w:val="24"/>
        </w:rPr>
        <w:t>Оператор обязан:</w:t>
      </w:r>
    </w:p>
    <w:p w:rsidR="00CF5C20" w:rsidRPr="00736B22" w:rsidRDefault="00FF3EA8">
      <w:pPr>
        <w:numPr>
          <w:ilvl w:val="3"/>
          <w:numId w:val="1"/>
        </w:numPr>
        <w:tabs>
          <w:tab w:val="left" w:pos="709"/>
          <w:tab w:val="left" w:pos="851"/>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Организовывать обработку персональных данных в соответствии с требованиями Закона о персональных данных.</w:t>
      </w:r>
    </w:p>
    <w:p w:rsidR="00CF5C20" w:rsidRPr="00736B22" w:rsidRDefault="00FF3EA8">
      <w:pPr>
        <w:numPr>
          <w:ilvl w:val="3"/>
          <w:numId w:val="1"/>
        </w:numPr>
        <w:tabs>
          <w:tab w:val="left" w:pos="709"/>
          <w:tab w:val="left" w:pos="851"/>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CF5C20" w:rsidRPr="00736B22" w:rsidRDefault="00FF3EA8">
      <w:pPr>
        <w:numPr>
          <w:ilvl w:val="3"/>
          <w:numId w:val="1"/>
        </w:numPr>
        <w:tabs>
          <w:tab w:val="left" w:pos="709"/>
          <w:tab w:val="left" w:pos="851"/>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Предоставлять Субъекту персональных данных по его просьбе информацию, касающуюся обработки его персональных данных.</w:t>
      </w:r>
    </w:p>
    <w:p w:rsidR="00CF5C20" w:rsidRPr="00736B22" w:rsidRDefault="00FF3EA8">
      <w:pPr>
        <w:numPr>
          <w:ilvl w:val="3"/>
          <w:numId w:val="1"/>
        </w:numPr>
        <w:tabs>
          <w:tab w:val="left" w:pos="709"/>
          <w:tab w:val="left" w:pos="851"/>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Публиковать или иным образом обеспечивать неограниченный доступ к настоящей Политике в отношении обработки персональных данных.</w:t>
      </w:r>
    </w:p>
    <w:p w:rsidR="00CF5C20" w:rsidRPr="00736B22" w:rsidRDefault="00FF3EA8">
      <w:pPr>
        <w:numPr>
          <w:ilvl w:val="3"/>
          <w:numId w:val="1"/>
        </w:numPr>
        <w:tabs>
          <w:tab w:val="left" w:pos="709"/>
          <w:tab w:val="left" w:pos="851"/>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CF5C20" w:rsidRPr="00736B22" w:rsidRDefault="00FF3EA8">
      <w:pPr>
        <w:numPr>
          <w:ilvl w:val="3"/>
          <w:numId w:val="1"/>
        </w:numPr>
        <w:tabs>
          <w:tab w:val="left" w:pos="709"/>
          <w:tab w:val="left" w:pos="851"/>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 xml:space="preserve"> </w:t>
      </w:r>
      <w:bookmarkStart w:id="7" w:name="_Hlk128494543"/>
      <w:r w:rsidRPr="00736B22">
        <w:rPr>
          <w:rFonts w:eastAsia="Calibri" w:cstheme="minorHAnsi"/>
          <w:sz w:val="24"/>
          <w:szCs w:val="24"/>
        </w:rPr>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(Десяти) рабочих дней с даты получения такого запроса. Данный срок может быть продлен, но не более чем на 5 (Пять) рабочих дней.</w:t>
      </w:r>
      <w:bookmarkEnd w:id="7"/>
      <w:r w:rsidRPr="00736B22">
        <w:rPr>
          <w:rFonts w:eastAsia="Calibri" w:cstheme="minorHAnsi"/>
          <w:sz w:val="24"/>
          <w:szCs w:val="24"/>
        </w:rPr>
        <w:t xml:space="preserve">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rsidR="00CF5C20" w:rsidRPr="00736B22" w:rsidRDefault="00FF3EA8">
      <w:pPr>
        <w:numPr>
          <w:ilvl w:val="3"/>
          <w:numId w:val="1"/>
        </w:numPr>
        <w:tabs>
          <w:tab w:val="left" w:pos="709"/>
          <w:tab w:val="left" w:pos="851"/>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 xml:space="preserve">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rsidR="00CF5C20" w:rsidRPr="00736B22" w:rsidRDefault="00FF3EA8">
      <w:pPr>
        <w:numPr>
          <w:ilvl w:val="3"/>
          <w:numId w:val="1"/>
        </w:numPr>
        <w:tabs>
          <w:tab w:val="left" w:pos="709"/>
          <w:tab w:val="left" w:pos="851"/>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CF5C20" w:rsidRPr="00736B22" w:rsidRDefault="00FF3EA8">
      <w:pPr>
        <w:numPr>
          <w:ilvl w:val="3"/>
          <w:numId w:val="1"/>
        </w:numPr>
        <w:tabs>
          <w:tab w:val="left" w:pos="709"/>
          <w:tab w:val="left" w:pos="851"/>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Исполнять иные обязанности, предусмотренные Законом о персональных данных.</w:t>
      </w:r>
    </w:p>
    <w:p w:rsidR="00CF5C20" w:rsidRPr="00736B22" w:rsidRDefault="00FF3EA8">
      <w:pPr>
        <w:numPr>
          <w:ilvl w:val="1"/>
          <w:numId w:val="1"/>
        </w:numPr>
        <w:tabs>
          <w:tab w:val="left" w:pos="567"/>
          <w:tab w:val="left" w:pos="851"/>
          <w:tab w:val="left" w:pos="993"/>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 xml:space="preserve"> Основные права и обязанности Пользователя. </w:t>
      </w:r>
    </w:p>
    <w:p w:rsidR="00CF5C20" w:rsidRPr="00736B22" w:rsidRDefault="00FF3EA8">
      <w:pPr>
        <w:numPr>
          <w:ilvl w:val="2"/>
          <w:numId w:val="1"/>
        </w:numPr>
        <w:spacing w:before="120" w:after="0" w:line="276" w:lineRule="auto"/>
        <w:ind w:left="0" w:firstLine="0"/>
        <w:rPr>
          <w:rFonts w:eastAsia="Calibri" w:cstheme="minorHAnsi"/>
          <w:sz w:val="24"/>
          <w:szCs w:val="24"/>
        </w:rPr>
      </w:pPr>
      <w:r w:rsidRPr="00736B22">
        <w:rPr>
          <w:rFonts w:eastAsia="Calibri" w:cstheme="minorHAnsi"/>
          <w:sz w:val="24"/>
          <w:szCs w:val="24"/>
        </w:rPr>
        <w:t>Пользователь имеет право:</w:t>
      </w:r>
    </w:p>
    <w:p w:rsidR="00CF5C20" w:rsidRPr="00736B22" w:rsidRDefault="00FF3EA8">
      <w:pPr>
        <w:numPr>
          <w:ilvl w:val="3"/>
          <w:numId w:val="1"/>
        </w:numPr>
        <w:tabs>
          <w:tab w:val="left" w:pos="709"/>
          <w:tab w:val="left" w:pos="851"/>
          <w:tab w:val="left" w:pos="1276"/>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 xml:space="preserve">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Пользователю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w:t>
      </w:r>
      <w:r w:rsidRPr="00736B22">
        <w:rPr>
          <w:rFonts w:eastAsia="Calibri" w:cstheme="minorHAnsi"/>
          <w:sz w:val="24"/>
          <w:szCs w:val="24"/>
        </w:rPr>
        <w:lastRenderedPageBreak/>
        <w:t>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CF5C20" w:rsidRPr="00736B22" w:rsidRDefault="00FF3EA8">
      <w:pPr>
        <w:numPr>
          <w:ilvl w:val="3"/>
          <w:numId w:val="1"/>
        </w:numPr>
        <w:tabs>
          <w:tab w:val="left" w:pos="709"/>
          <w:tab w:val="left" w:pos="851"/>
          <w:tab w:val="left" w:pos="1276"/>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F5C20" w:rsidRPr="00736B22" w:rsidRDefault="00FF3EA8" w:rsidP="00E536B6">
      <w:pPr>
        <w:numPr>
          <w:ilvl w:val="3"/>
          <w:numId w:val="1"/>
        </w:numPr>
        <w:tabs>
          <w:tab w:val="left" w:pos="709"/>
          <w:tab w:val="left" w:pos="851"/>
          <w:tab w:val="left" w:pos="1276"/>
        </w:tabs>
        <w:spacing w:before="120" w:after="0" w:line="276" w:lineRule="auto"/>
        <w:jc w:val="both"/>
        <w:rPr>
          <w:rFonts w:eastAsia="Calibri" w:cstheme="minorHAnsi"/>
          <w:sz w:val="24"/>
          <w:szCs w:val="24"/>
        </w:rPr>
      </w:pPr>
      <w:r w:rsidRPr="00736B22">
        <w:rPr>
          <w:rFonts w:eastAsia="Calibri" w:cstheme="minorHAnsi"/>
          <w:sz w:val="24"/>
          <w:szCs w:val="24"/>
        </w:rPr>
        <w:t>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w:t>
      </w:r>
      <w:bookmarkStart w:id="8" w:name="_Hlk168399525"/>
      <w:r w:rsidR="009B49AA" w:rsidRPr="00736B22">
        <w:rPr>
          <w:rFonts w:eastAsia="Calibri" w:cstheme="minorHAnsi"/>
          <w:sz w:val="24"/>
          <w:szCs w:val="24"/>
        </w:rPr>
        <w:t xml:space="preserve"> </w:t>
      </w:r>
      <w:r w:rsidR="00E536B6" w:rsidRPr="00E536B6">
        <w:rPr>
          <w:rStyle w:val="afb"/>
          <w:rFonts w:eastAsia="Calibri" w:cstheme="minorHAnsi"/>
          <w:sz w:val="24"/>
          <w:szCs w:val="24"/>
          <w:lang w:val="en-US"/>
        </w:rPr>
        <w:t>contact</w:t>
      </w:r>
      <w:r w:rsidR="00E536B6" w:rsidRPr="00E536B6">
        <w:rPr>
          <w:rStyle w:val="afb"/>
          <w:rFonts w:eastAsia="Calibri" w:cstheme="minorHAnsi"/>
          <w:sz w:val="24"/>
          <w:szCs w:val="24"/>
        </w:rPr>
        <w:t>@</w:t>
      </w:r>
      <w:r w:rsidR="00E536B6" w:rsidRPr="00E536B6">
        <w:rPr>
          <w:rStyle w:val="afb"/>
          <w:rFonts w:eastAsia="Calibri" w:cstheme="minorHAnsi"/>
          <w:sz w:val="24"/>
          <w:szCs w:val="24"/>
          <w:lang w:val="en-US"/>
        </w:rPr>
        <w:t>roden</w:t>
      </w:r>
      <w:r w:rsidR="00E536B6" w:rsidRPr="00E536B6">
        <w:rPr>
          <w:rStyle w:val="afb"/>
          <w:rFonts w:eastAsia="Calibri" w:cstheme="minorHAnsi"/>
          <w:sz w:val="24"/>
          <w:szCs w:val="24"/>
        </w:rPr>
        <w:t>-</w:t>
      </w:r>
      <w:r w:rsidR="00E536B6" w:rsidRPr="00E536B6">
        <w:rPr>
          <w:rStyle w:val="afb"/>
          <w:rFonts w:eastAsia="Calibri" w:cstheme="minorHAnsi"/>
          <w:sz w:val="24"/>
          <w:szCs w:val="24"/>
          <w:lang w:val="en-US"/>
        </w:rPr>
        <w:t>media</w:t>
      </w:r>
      <w:r w:rsidR="00E536B6" w:rsidRPr="00E536B6">
        <w:rPr>
          <w:rStyle w:val="afb"/>
          <w:rFonts w:eastAsia="Calibri" w:cstheme="minorHAnsi"/>
          <w:sz w:val="24"/>
          <w:szCs w:val="24"/>
        </w:rPr>
        <w:t>.</w:t>
      </w:r>
      <w:r w:rsidR="00E536B6" w:rsidRPr="00E536B6">
        <w:rPr>
          <w:rStyle w:val="afb"/>
          <w:rFonts w:eastAsia="Calibri" w:cstheme="minorHAnsi"/>
          <w:sz w:val="24"/>
          <w:szCs w:val="24"/>
          <w:lang w:val="en-US"/>
        </w:rPr>
        <w:t>ru</w:t>
      </w:r>
      <w:r w:rsidR="009B49AA" w:rsidRPr="00736B22">
        <w:rPr>
          <w:rFonts w:eastAsia="Calibri" w:cstheme="minorHAnsi"/>
          <w:sz w:val="24"/>
          <w:szCs w:val="24"/>
        </w:rPr>
        <w:t xml:space="preserve"> </w:t>
      </w:r>
      <w:r w:rsidRPr="00736B22">
        <w:rPr>
          <w:rFonts w:eastAsia="Calibri" w:cstheme="minorHAnsi"/>
          <w:sz w:val="24"/>
          <w:szCs w:val="24"/>
        </w:rPr>
        <w:t xml:space="preserve"> </w:t>
      </w:r>
      <w:bookmarkEnd w:id="8"/>
      <w:r w:rsidRPr="00736B22">
        <w:rPr>
          <w:rFonts w:eastAsia="Calibri" w:cstheme="minorHAnsi"/>
          <w:sz w:val="24"/>
          <w:szCs w:val="24"/>
        </w:rPr>
        <w:t>с пометкой «Актуализация персональных данных».</w:t>
      </w:r>
    </w:p>
    <w:p w:rsidR="00CF5C20" w:rsidRPr="00736B22" w:rsidRDefault="00FF3EA8">
      <w:pPr>
        <w:numPr>
          <w:ilvl w:val="3"/>
          <w:numId w:val="1"/>
        </w:numPr>
        <w:tabs>
          <w:tab w:val="left" w:pos="709"/>
          <w:tab w:val="left" w:pos="851"/>
          <w:tab w:val="left" w:pos="1276"/>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На отзыв согласия на обработку персональных данных.</w:t>
      </w:r>
    </w:p>
    <w:p w:rsidR="00CF5C20" w:rsidRPr="00736B22" w:rsidRDefault="00FF3EA8">
      <w:pPr>
        <w:numPr>
          <w:ilvl w:val="3"/>
          <w:numId w:val="1"/>
        </w:numPr>
        <w:tabs>
          <w:tab w:val="left" w:pos="709"/>
          <w:tab w:val="left" w:pos="851"/>
          <w:tab w:val="left" w:pos="1276"/>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На осуществление иных прав, предусмотренных законодательством Российской Федерации.</w:t>
      </w:r>
    </w:p>
    <w:p w:rsidR="00CF5C20" w:rsidRPr="00736B22" w:rsidRDefault="00FF3EA8">
      <w:pPr>
        <w:numPr>
          <w:ilvl w:val="2"/>
          <w:numId w:val="1"/>
        </w:numPr>
        <w:spacing w:before="120" w:after="0" w:line="276" w:lineRule="auto"/>
        <w:ind w:left="0" w:hanging="513"/>
        <w:rPr>
          <w:rFonts w:eastAsia="Calibri" w:cstheme="minorHAnsi"/>
          <w:sz w:val="24"/>
          <w:szCs w:val="24"/>
        </w:rPr>
      </w:pPr>
      <w:r w:rsidRPr="00736B22">
        <w:rPr>
          <w:rFonts w:eastAsia="Calibri" w:cstheme="minorHAnsi"/>
          <w:sz w:val="24"/>
          <w:szCs w:val="24"/>
        </w:rPr>
        <w:t>Пользователь обязан:</w:t>
      </w:r>
    </w:p>
    <w:p w:rsidR="00CF5C20" w:rsidRPr="00736B22" w:rsidRDefault="00FF3EA8">
      <w:pPr>
        <w:numPr>
          <w:ilvl w:val="3"/>
          <w:numId w:val="1"/>
        </w:numPr>
        <w:tabs>
          <w:tab w:val="left" w:pos="709"/>
          <w:tab w:val="left" w:pos="851"/>
          <w:tab w:val="left" w:pos="1276"/>
        </w:tabs>
        <w:spacing w:before="120" w:after="0" w:line="276" w:lineRule="auto"/>
        <w:ind w:left="0" w:hanging="513"/>
        <w:jc w:val="both"/>
        <w:rPr>
          <w:rFonts w:eastAsia="Calibri" w:cstheme="minorHAnsi"/>
          <w:sz w:val="24"/>
          <w:szCs w:val="24"/>
        </w:rPr>
      </w:pPr>
      <w:r w:rsidRPr="00736B22">
        <w:rPr>
          <w:rFonts w:eastAsia="Calibri" w:cstheme="minorHAnsi"/>
          <w:sz w:val="24"/>
          <w:szCs w:val="24"/>
        </w:rPr>
        <w:t xml:space="preserve">  Предоставлять Оператору достоверные данные о себе.</w:t>
      </w:r>
    </w:p>
    <w:p w:rsidR="00CF5C20" w:rsidRPr="00736B22" w:rsidRDefault="00FF3EA8">
      <w:pPr>
        <w:numPr>
          <w:ilvl w:val="3"/>
          <w:numId w:val="1"/>
        </w:numPr>
        <w:tabs>
          <w:tab w:val="left" w:pos="709"/>
          <w:tab w:val="left" w:pos="851"/>
          <w:tab w:val="left" w:pos="1276"/>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 xml:space="preserve">  Сообщать Оператору об уточнении (обновлении, изменении) своих персональных данных.</w:t>
      </w:r>
    </w:p>
    <w:p w:rsidR="00CF5C20" w:rsidRPr="00736B22" w:rsidRDefault="00FF3EA8">
      <w:pPr>
        <w:numPr>
          <w:ilvl w:val="3"/>
          <w:numId w:val="1"/>
        </w:numPr>
        <w:tabs>
          <w:tab w:val="left" w:pos="709"/>
          <w:tab w:val="left" w:pos="851"/>
          <w:tab w:val="left" w:pos="1276"/>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 xml:space="preserve">Пользователь обязан разумно и ответственно подходить к размещению собственных персональных данных на Сайте. </w:t>
      </w:r>
    </w:p>
    <w:p w:rsidR="00CF5C20" w:rsidRPr="00736B22" w:rsidRDefault="00FF3EA8">
      <w:pPr>
        <w:numPr>
          <w:ilvl w:val="1"/>
          <w:numId w:val="1"/>
        </w:numPr>
        <w:tabs>
          <w:tab w:val="left" w:pos="851"/>
          <w:tab w:val="left" w:pos="1276"/>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Российской Федерации.</w:t>
      </w:r>
    </w:p>
    <w:p w:rsidR="00CF5C20" w:rsidRPr="00736B22" w:rsidRDefault="00CF5C20">
      <w:pPr>
        <w:spacing w:before="120" w:after="0" w:line="276" w:lineRule="auto"/>
        <w:jc w:val="both"/>
        <w:rPr>
          <w:rFonts w:eastAsia="Calibri" w:cstheme="minorHAnsi"/>
          <w:sz w:val="24"/>
          <w:szCs w:val="24"/>
        </w:rPr>
      </w:pPr>
    </w:p>
    <w:p w:rsidR="00CF5C20" w:rsidRPr="00736B22" w:rsidRDefault="00FF3EA8">
      <w:pPr>
        <w:numPr>
          <w:ilvl w:val="0"/>
          <w:numId w:val="1"/>
        </w:numPr>
        <w:tabs>
          <w:tab w:val="left" w:pos="1134"/>
        </w:tabs>
        <w:spacing w:before="120" w:after="0" w:line="276" w:lineRule="auto"/>
        <w:ind w:left="0"/>
        <w:jc w:val="center"/>
        <w:rPr>
          <w:rFonts w:eastAsia="Calibri" w:cstheme="minorHAnsi"/>
          <w:b/>
          <w:bCs/>
          <w:sz w:val="24"/>
          <w:szCs w:val="24"/>
        </w:rPr>
      </w:pPr>
      <w:r w:rsidRPr="00736B22">
        <w:rPr>
          <w:rFonts w:eastAsia="Calibri" w:cstheme="minorHAnsi"/>
          <w:b/>
          <w:bCs/>
          <w:sz w:val="24"/>
          <w:szCs w:val="24"/>
        </w:rPr>
        <w:t>ЦЕЛИ СБОРА И ОБРАБОТКИ ПЕРСОНАЛЬНЫХ ДАННЫХ.</w:t>
      </w:r>
    </w:p>
    <w:p w:rsidR="00CF5C20" w:rsidRPr="00736B22" w:rsidRDefault="00FF3EA8">
      <w:pPr>
        <w:spacing w:before="120" w:after="0" w:line="276" w:lineRule="auto"/>
        <w:ind w:firstLine="567"/>
        <w:jc w:val="both"/>
        <w:rPr>
          <w:rFonts w:eastAsia="Calibri" w:cstheme="minorHAnsi"/>
          <w:sz w:val="24"/>
          <w:szCs w:val="24"/>
        </w:rPr>
      </w:pPr>
      <w:r w:rsidRPr="00736B22">
        <w:rPr>
          <w:rFonts w:eastAsia="Calibri" w:cstheme="minorHAnsi"/>
          <w:sz w:val="24"/>
          <w:szCs w:val="24"/>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CF5C20" w:rsidRPr="00736B22" w:rsidRDefault="00FF3EA8">
      <w:pPr>
        <w:spacing w:before="120" w:after="0" w:line="276" w:lineRule="auto"/>
        <w:ind w:firstLine="567"/>
        <w:jc w:val="both"/>
        <w:rPr>
          <w:rFonts w:eastAsia="Calibri" w:cstheme="minorHAnsi"/>
          <w:sz w:val="24"/>
          <w:szCs w:val="24"/>
        </w:rPr>
      </w:pPr>
      <w:r w:rsidRPr="00736B22">
        <w:rPr>
          <w:rFonts w:eastAsia="Calibri" w:cstheme="minorHAnsi"/>
          <w:sz w:val="24"/>
          <w:szCs w:val="24"/>
        </w:rPr>
        <w:t>2.2. Обработке подлежат только персональные данные, которые отвечают целям их обработки.</w:t>
      </w:r>
    </w:p>
    <w:p w:rsidR="00CF5C20" w:rsidRPr="00736B22" w:rsidRDefault="00FF3EA8">
      <w:pPr>
        <w:spacing w:before="120" w:after="0" w:line="276" w:lineRule="auto"/>
        <w:ind w:firstLine="567"/>
        <w:jc w:val="both"/>
        <w:rPr>
          <w:rFonts w:eastAsia="Calibri" w:cstheme="minorHAnsi"/>
          <w:sz w:val="24"/>
          <w:szCs w:val="24"/>
        </w:rPr>
      </w:pPr>
      <w:r w:rsidRPr="00736B22">
        <w:rPr>
          <w:rFonts w:eastAsia="Calibri" w:cstheme="minorHAnsi"/>
          <w:sz w:val="24"/>
          <w:szCs w:val="24"/>
        </w:rPr>
        <w:t>2.3.  Администрация Сайта обрабатывает данные Пользователя в целях:</w:t>
      </w:r>
    </w:p>
    <w:p w:rsidR="00CF5C20" w:rsidRPr="00736B22" w:rsidRDefault="00FF3EA8">
      <w:pPr>
        <w:numPr>
          <w:ilvl w:val="0"/>
          <w:numId w:val="3"/>
        </w:numPr>
        <w:spacing w:before="120" w:after="0" w:line="276" w:lineRule="auto"/>
        <w:ind w:left="0"/>
        <w:jc w:val="both"/>
        <w:rPr>
          <w:rFonts w:eastAsia="Calibri" w:cstheme="minorHAnsi"/>
          <w:sz w:val="24"/>
          <w:szCs w:val="24"/>
        </w:rPr>
      </w:pPr>
      <w:r w:rsidRPr="00736B22">
        <w:rPr>
          <w:rFonts w:eastAsia="Calibri" w:cstheme="minorHAnsi"/>
          <w:sz w:val="24"/>
          <w:szCs w:val="24"/>
        </w:rPr>
        <w:t>обеспечения качественного информационного обслуживания, в том числе, но не ограничиваясь, проведения рассылок материалов рекламно-информационного характера;</w:t>
      </w:r>
    </w:p>
    <w:p w:rsidR="00CF5C20" w:rsidRPr="00736B22" w:rsidRDefault="00FF3EA8">
      <w:pPr>
        <w:numPr>
          <w:ilvl w:val="0"/>
          <w:numId w:val="3"/>
        </w:numPr>
        <w:spacing w:before="120" w:after="0" w:line="276" w:lineRule="auto"/>
        <w:ind w:left="0"/>
        <w:jc w:val="both"/>
        <w:rPr>
          <w:rFonts w:eastAsia="Calibri" w:cstheme="minorHAnsi"/>
          <w:sz w:val="24"/>
          <w:szCs w:val="24"/>
        </w:rPr>
      </w:pPr>
      <w:r w:rsidRPr="00736B22">
        <w:rPr>
          <w:rFonts w:eastAsia="Calibri" w:cstheme="minorHAnsi"/>
          <w:sz w:val="24"/>
          <w:szCs w:val="24"/>
        </w:rPr>
        <w:t>информирования Пользователя посредством отправки электронных писем;</w:t>
      </w:r>
    </w:p>
    <w:p w:rsidR="00CF5C20" w:rsidRPr="00736B22" w:rsidRDefault="00FF3EA8">
      <w:pPr>
        <w:numPr>
          <w:ilvl w:val="0"/>
          <w:numId w:val="3"/>
        </w:numPr>
        <w:spacing w:before="120" w:after="0" w:line="276" w:lineRule="auto"/>
        <w:ind w:left="0"/>
        <w:jc w:val="both"/>
        <w:rPr>
          <w:rFonts w:eastAsia="Calibri" w:cstheme="minorHAnsi"/>
          <w:sz w:val="24"/>
          <w:szCs w:val="24"/>
        </w:rPr>
      </w:pPr>
      <w:r w:rsidRPr="00736B22">
        <w:rPr>
          <w:rFonts w:eastAsia="Calibri" w:cstheme="minorHAnsi"/>
          <w:sz w:val="24"/>
          <w:szCs w:val="24"/>
        </w:rPr>
        <w:t>взаимодействия с Пользователем, в том числе обработки запросов и обращений Пользователя;</w:t>
      </w:r>
    </w:p>
    <w:p w:rsidR="00CF5C20" w:rsidRPr="00736B22" w:rsidRDefault="00FF3EA8">
      <w:pPr>
        <w:numPr>
          <w:ilvl w:val="0"/>
          <w:numId w:val="3"/>
        </w:numPr>
        <w:spacing w:before="120" w:after="0" w:line="276" w:lineRule="auto"/>
        <w:ind w:left="0"/>
        <w:jc w:val="both"/>
        <w:rPr>
          <w:rFonts w:eastAsia="Calibri" w:cstheme="minorHAnsi"/>
          <w:sz w:val="24"/>
          <w:szCs w:val="24"/>
        </w:rPr>
      </w:pPr>
      <w:r w:rsidRPr="00736B22">
        <w:rPr>
          <w:rFonts w:eastAsia="Calibri" w:cstheme="minorHAnsi"/>
          <w:sz w:val="24"/>
          <w:szCs w:val="24"/>
        </w:rPr>
        <w:t>проведения маркетингового, статистического и иного анализа;</w:t>
      </w:r>
    </w:p>
    <w:p w:rsidR="00CF5C20" w:rsidRPr="00736B22" w:rsidRDefault="00FF3EA8">
      <w:pPr>
        <w:numPr>
          <w:ilvl w:val="0"/>
          <w:numId w:val="3"/>
        </w:numPr>
        <w:spacing w:before="120" w:after="0" w:line="276" w:lineRule="auto"/>
        <w:ind w:left="0"/>
        <w:jc w:val="both"/>
        <w:rPr>
          <w:rFonts w:eastAsia="Calibri" w:cstheme="minorHAnsi"/>
          <w:sz w:val="24"/>
          <w:szCs w:val="24"/>
        </w:rPr>
      </w:pPr>
      <w:r w:rsidRPr="00736B22">
        <w:rPr>
          <w:rFonts w:eastAsia="Calibri" w:cstheme="minorHAnsi"/>
          <w:sz w:val="24"/>
          <w:szCs w:val="24"/>
        </w:rPr>
        <w:t>таргетирования рекламных материалов, размещенных на Сайте;</w:t>
      </w:r>
    </w:p>
    <w:p w:rsidR="00CF5C20" w:rsidRPr="00736B22" w:rsidRDefault="00FF3EA8">
      <w:pPr>
        <w:numPr>
          <w:ilvl w:val="0"/>
          <w:numId w:val="3"/>
        </w:numPr>
        <w:spacing w:before="120" w:after="0" w:line="276" w:lineRule="auto"/>
        <w:ind w:left="0"/>
        <w:jc w:val="both"/>
        <w:rPr>
          <w:rFonts w:eastAsia="Calibri" w:cstheme="minorHAnsi"/>
          <w:sz w:val="24"/>
          <w:szCs w:val="24"/>
        </w:rPr>
      </w:pPr>
      <w:r w:rsidRPr="00736B22">
        <w:rPr>
          <w:rFonts w:eastAsia="Calibri" w:cstheme="minorHAnsi"/>
          <w:sz w:val="24"/>
          <w:szCs w:val="24"/>
        </w:rPr>
        <w:lastRenderedPageBreak/>
        <w:t>заключения, исполнения и прекращения гражданско-правовых договоров;</w:t>
      </w:r>
    </w:p>
    <w:p w:rsidR="00CF5C20" w:rsidRPr="00736B22" w:rsidRDefault="00FF3EA8">
      <w:pPr>
        <w:numPr>
          <w:ilvl w:val="0"/>
          <w:numId w:val="3"/>
        </w:numPr>
        <w:spacing w:before="120" w:after="0" w:line="276" w:lineRule="auto"/>
        <w:ind w:left="0"/>
        <w:jc w:val="both"/>
        <w:rPr>
          <w:rFonts w:eastAsia="Calibri" w:cstheme="minorHAnsi"/>
          <w:sz w:val="24"/>
          <w:szCs w:val="24"/>
        </w:rPr>
      </w:pPr>
      <w:r w:rsidRPr="00736B22">
        <w:rPr>
          <w:rFonts w:eastAsia="Calibri" w:cstheme="minorHAnsi"/>
          <w:sz w:val="24"/>
          <w:szCs w:val="24"/>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CF5C20" w:rsidRPr="00736B22" w:rsidRDefault="00FF3EA8">
      <w:pPr>
        <w:numPr>
          <w:ilvl w:val="0"/>
          <w:numId w:val="3"/>
        </w:numPr>
        <w:spacing w:before="120" w:after="0" w:line="276" w:lineRule="auto"/>
        <w:ind w:left="0"/>
        <w:jc w:val="both"/>
        <w:rPr>
          <w:rFonts w:eastAsia="Calibri" w:cstheme="minorHAnsi"/>
          <w:sz w:val="24"/>
          <w:szCs w:val="24"/>
        </w:rPr>
      </w:pPr>
      <w:r w:rsidRPr="00736B22">
        <w:rPr>
          <w:rFonts w:eastAsia="Calibri" w:cstheme="minorHAnsi"/>
          <w:sz w:val="24"/>
          <w:szCs w:val="24"/>
        </w:rPr>
        <w:t>предоставление доступа Пользователю к сервисам, информации и (или) материалам, содержащимся на Сайте.</w:t>
      </w:r>
    </w:p>
    <w:p w:rsidR="00CF5C20" w:rsidRPr="00736B22" w:rsidRDefault="00FF3EA8">
      <w:pPr>
        <w:tabs>
          <w:tab w:val="left" w:pos="142"/>
          <w:tab w:val="left" w:pos="284"/>
          <w:tab w:val="left" w:pos="426"/>
        </w:tabs>
        <w:spacing w:before="120" w:after="0" w:line="276" w:lineRule="auto"/>
        <w:ind w:firstLine="567"/>
        <w:jc w:val="both"/>
        <w:rPr>
          <w:rFonts w:eastAsia="Calibri" w:cstheme="minorHAnsi"/>
          <w:sz w:val="24"/>
          <w:szCs w:val="24"/>
        </w:rPr>
      </w:pPr>
      <w:r w:rsidRPr="00736B22">
        <w:rPr>
          <w:rFonts w:eastAsia="Calibri" w:cstheme="minorHAnsi"/>
          <w:sz w:val="24"/>
          <w:szCs w:val="24"/>
        </w:rPr>
        <w:t>2.4.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Оператора</w:t>
      </w:r>
      <w:r w:rsidR="009B49AA" w:rsidRPr="00736B22">
        <w:rPr>
          <w:rFonts w:eastAsia="Calibri" w:cstheme="minorHAnsi"/>
          <w:sz w:val="24"/>
          <w:szCs w:val="24"/>
        </w:rPr>
        <w:t xml:space="preserve"> </w:t>
      </w:r>
      <w:hyperlink r:id="rId7" w:history="1">
        <w:r w:rsidR="00E536B6" w:rsidRPr="00E536B6">
          <w:rPr>
            <w:rStyle w:val="afb"/>
            <w:rFonts w:eastAsia="Calibri" w:cstheme="minorHAnsi"/>
            <w:sz w:val="24"/>
            <w:szCs w:val="24"/>
          </w:rPr>
          <w:t>contact@roden-media.ru</w:t>
        </w:r>
      </w:hyperlink>
      <w:r w:rsidR="009B49AA" w:rsidRPr="00736B22">
        <w:rPr>
          <w:rFonts w:eastAsia="Calibri" w:cstheme="minorHAnsi"/>
          <w:sz w:val="24"/>
          <w:szCs w:val="24"/>
        </w:rPr>
        <w:t xml:space="preserve"> </w:t>
      </w:r>
      <w:r w:rsidRPr="00736B22">
        <w:rPr>
          <w:rFonts w:eastAsia="Calibri" w:cstheme="minorHAnsi"/>
          <w:sz w:val="24"/>
          <w:szCs w:val="24"/>
        </w:rPr>
        <w:t>с пометкой «Отказ от уведомлений о новых продуктах и услугах и специальных предложениях».</w:t>
      </w:r>
    </w:p>
    <w:p w:rsidR="00CF5C20" w:rsidRPr="00736B22" w:rsidRDefault="00CF5C20">
      <w:pPr>
        <w:spacing w:before="120" w:after="0" w:line="276" w:lineRule="auto"/>
        <w:ind w:firstLine="709"/>
        <w:jc w:val="both"/>
        <w:rPr>
          <w:rFonts w:eastAsia="Calibri" w:cstheme="minorHAnsi"/>
          <w:sz w:val="24"/>
          <w:szCs w:val="24"/>
        </w:rPr>
      </w:pPr>
    </w:p>
    <w:p w:rsidR="00CF5C20" w:rsidRPr="00736B22" w:rsidRDefault="00FF3EA8">
      <w:pPr>
        <w:numPr>
          <w:ilvl w:val="0"/>
          <w:numId w:val="1"/>
        </w:numPr>
        <w:tabs>
          <w:tab w:val="left" w:pos="1134"/>
        </w:tabs>
        <w:spacing w:before="120" w:after="0" w:line="276" w:lineRule="auto"/>
        <w:ind w:left="0"/>
        <w:jc w:val="center"/>
        <w:rPr>
          <w:rFonts w:eastAsia="Calibri" w:cstheme="minorHAnsi"/>
          <w:b/>
          <w:bCs/>
          <w:sz w:val="24"/>
          <w:szCs w:val="24"/>
        </w:rPr>
      </w:pPr>
      <w:r w:rsidRPr="00736B22">
        <w:rPr>
          <w:rFonts w:eastAsia="Calibri" w:cstheme="minorHAnsi"/>
          <w:b/>
          <w:bCs/>
          <w:sz w:val="24"/>
          <w:szCs w:val="24"/>
        </w:rPr>
        <w:t>ПРАВОВЫЕ ОСНОВАНИЯ ОБРАБОТКИ ПЕРСОНАЛЬНЫХ ДАННЫХ.</w:t>
      </w:r>
    </w:p>
    <w:p w:rsidR="00CF5C20" w:rsidRPr="00736B22" w:rsidRDefault="00FF3EA8">
      <w:pPr>
        <w:numPr>
          <w:ilvl w:val="1"/>
          <w:numId w:val="1"/>
        </w:numPr>
        <w:tabs>
          <w:tab w:val="left" w:pos="1134"/>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Правовым основанием обработки персональных данных являются федеральные законы, иные нормативно-правовые акты в сфере защиты персональных данных, во исполнение которых и в соответствии с которыми Оператор осуществляет обработку персональных данных.</w:t>
      </w:r>
    </w:p>
    <w:p w:rsidR="00CF5C20" w:rsidRPr="00736B22" w:rsidRDefault="00FF3EA8">
      <w:pPr>
        <w:numPr>
          <w:ilvl w:val="1"/>
          <w:numId w:val="1"/>
        </w:numPr>
        <w:tabs>
          <w:tab w:val="left" w:pos="1134"/>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 xml:space="preserve"> Администрация Сайта обрабатывает данные Пользователя, учитывая характер своей основной деятельности, основываясь на уставных и иных документах, ее регламентирующих, и с согласия Пользователя на обработку своих персональных данных.</w:t>
      </w:r>
    </w:p>
    <w:p w:rsidR="00CF5C20" w:rsidRPr="00736B22" w:rsidRDefault="00FF3EA8">
      <w:pPr>
        <w:numPr>
          <w:ilvl w:val="1"/>
          <w:numId w:val="1"/>
        </w:numPr>
        <w:tabs>
          <w:tab w:val="left" w:pos="1134"/>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Правовым основанием обработки персональных данных также являются договоры, заключаемые между Оператором и Пользователем.</w:t>
      </w:r>
    </w:p>
    <w:p w:rsidR="00CF5C20" w:rsidRPr="00736B22" w:rsidRDefault="00FF3EA8">
      <w:pPr>
        <w:numPr>
          <w:ilvl w:val="1"/>
          <w:numId w:val="1"/>
        </w:numPr>
        <w:tabs>
          <w:tab w:val="left" w:pos="1134"/>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Пользователь самостоятельно принимает решение о предоставлении его персональных данных и дает согласие свободно, своей волей и в своем интересе.</w:t>
      </w:r>
    </w:p>
    <w:p w:rsidR="00CF5C20" w:rsidRPr="00736B22" w:rsidRDefault="00CF5C20">
      <w:pPr>
        <w:tabs>
          <w:tab w:val="left" w:pos="1134"/>
        </w:tabs>
        <w:spacing w:before="120" w:after="0" w:line="276" w:lineRule="auto"/>
        <w:jc w:val="both"/>
        <w:rPr>
          <w:rFonts w:eastAsia="Calibri" w:cstheme="minorHAnsi"/>
          <w:sz w:val="24"/>
          <w:szCs w:val="24"/>
        </w:rPr>
      </w:pPr>
    </w:p>
    <w:p w:rsidR="00CF5C20" w:rsidRPr="00736B22" w:rsidRDefault="00FF3EA8">
      <w:pPr>
        <w:numPr>
          <w:ilvl w:val="0"/>
          <w:numId w:val="1"/>
        </w:numPr>
        <w:tabs>
          <w:tab w:val="left" w:pos="1134"/>
        </w:tabs>
        <w:spacing w:before="120" w:after="0" w:line="276" w:lineRule="auto"/>
        <w:ind w:left="0"/>
        <w:jc w:val="center"/>
        <w:rPr>
          <w:rFonts w:eastAsia="Calibri" w:cstheme="minorHAnsi"/>
          <w:b/>
          <w:bCs/>
          <w:sz w:val="24"/>
          <w:szCs w:val="24"/>
        </w:rPr>
      </w:pPr>
      <w:r w:rsidRPr="00736B22">
        <w:rPr>
          <w:rFonts w:eastAsia="Calibri" w:cstheme="minorHAnsi"/>
          <w:b/>
          <w:bCs/>
          <w:sz w:val="24"/>
          <w:szCs w:val="24"/>
        </w:rPr>
        <w:t>ОБЪЕМ И КАТЕГОРИИ ОБРАБАТЫВАЕМЫХ ПЕРСОНАЛЬНЫХ ДАННЫХ.</w:t>
      </w:r>
    </w:p>
    <w:p w:rsidR="00CF5C20" w:rsidRPr="00736B22" w:rsidRDefault="00FF3EA8">
      <w:pPr>
        <w:numPr>
          <w:ilvl w:val="1"/>
          <w:numId w:val="1"/>
        </w:numPr>
        <w:tabs>
          <w:tab w:val="left" w:pos="1134"/>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Содержание и объем обрабатываемых персональных данных должны соответствовать заявленным целям обработки, предусмотренным в разделе 2 настоящей Политики. Обрабатываемые персональные данные не должны быть избыточными по отношению к заявленным целям их обработки.</w:t>
      </w:r>
    </w:p>
    <w:p w:rsidR="00CF5C20" w:rsidRPr="00736B22" w:rsidRDefault="00FF3EA8">
      <w:pPr>
        <w:numPr>
          <w:ilvl w:val="1"/>
          <w:numId w:val="1"/>
        </w:numPr>
        <w:spacing w:before="120" w:after="0" w:line="276" w:lineRule="auto"/>
        <w:ind w:left="0" w:firstLine="567"/>
        <w:jc w:val="both"/>
        <w:rPr>
          <w:rFonts w:eastAsia="Calibri" w:cstheme="minorHAnsi"/>
          <w:sz w:val="24"/>
          <w:szCs w:val="24"/>
        </w:rPr>
      </w:pPr>
      <w:r w:rsidRPr="00736B22">
        <w:rPr>
          <w:rFonts w:eastAsia="Calibri" w:cstheme="minorHAnsi"/>
          <w:sz w:val="24"/>
          <w:szCs w:val="24"/>
        </w:rPr>
        <w:t>Администрация Сайта получает и обрабатывает данные Пользователей, в объеме и форме, как позволяющие, так и не позволяющие прямо или косвенно определить конкретное физическое лицо (далее по тексту «Обезличенные данные»).</w:t>
      </w:r>
    </w:p>
    <w:p w:rsidR="00CF5C20" w:rsidRPr="00736B22" w:rsidRDefault="00FF3EA8">
      <w:pPr>
        <w:numPr>
          <w:ilvl w:val="1"/>
          <w:numId w:val="1"/>
        </w:numPr>
        <w:spacing w:before="120" w:after="0" w:line="276" w:lineRule="auto"/>
        <w:ind w:left="0" w:firstLine="567"/>
        <w:jc w:val="both"/>
        <w:rPr>
          <w:rFonts w:eastAsia="Calibri" w:cstheme="minorHAnsi"/>
          <w:sz w:val="24"/>
          <w:szCs w:val="24"/>
        </w:rPr>
      </w:pPr>
      <w:r w:rsidRPr="00736B22">
        <w:rPr>
          <w:rFonts w:eastAsia="Calibri" w:cstheme="minorHAnsi"/>
          <w:sz w:val="24"/>
          <w:szCs w:val="24"/>
        </w:rPr>
        <w:t>Администрация Сайта обрабатывает следующие категории данных:</w:t>
      </w:r>
    </w:p>
    <w:p w:rsidR="00CF5C20" w:rsidRPr="00736B22" w:rsidRDefault="00FF3EA8">
      <w:pPr>
        <w:numPr>
          <w:ilvl w:val="0"/>
          <w:numId w:val="4"/>
        </w:numPr>
        <w:spacing w:before="120" w:after="0" w:line="276" w:lineRule="auto"/>
        <w:ind w:left="0" w:firstLine="0"/>
        <w:jc w:val="both"/>
        <w:rPr>
          <w:rFonts w:eastAsia="Calibri" w:cstheme="minorHAnsi"/>
          <w:sz w:val="24"/>
          <w:szCs w:val="24"/>
        </w:rPr>
      </w:pPr>
      <w:r w:rsidRPr="00736B22">
        <w:rPr>
          <w:rFonts w:eastAsia="Calibri" w:cstheme="minorHAnsi"/>
          <w:sz w:val="24"/>
          <w:szCs w:val="24"/>
        </w:rPr>
        <w:t>данные, предоставленные самим Пользователем с его согласия и на его усмотрение;</w:t>
      </w:r>
    </w:p>
    <w:p w:rsidR="00CF5C20" w:rsidRPr="00736B22" w:rsidRDefault="00FF3EA8">
      <w:pPr>
        <w:numPr>
          <w:ilvl w:val="0"/>
          <w:numId w:val="4"/>
        </w:numPr>
        <w:spacing w:before="120" w:after="0" w:line="276" w:lineRule="auto"/>
        <w:ind w:left="0" w:firstLine="0"/>
        <w:jc w:val="both"/>
        <w:rPr>
          <w:rFonts w:eastAsia="Calibri" w:cstheme="minorHAnsi"/>
          <w:sz w:val="24"/>
          <w:szCs w:val="24"/>
        </w:rPr>
      </w:pPr>
      <w:r w:rsidRPr="00736B22">
        <w:rPr>
          <w:rFonts w:eastAsia="Calibri" w:cstheme="minorHAnsi"/>
          <w:sz w:val="24"/>
          <w:szCs w:val="24"/>
        </w:rPr>
        <w:t xml:space="preserve">обезличенные данные, полученные Администрацией Сайта посредством программного обеспечения третьих лиц, используемого на Сайте для получения и передачи обезличенных </w:t>
      </w:r>
      <w:r w:rsidRPr="00736B22">
        <w:rPr>
          <w:rFonts w:eastAsia="Calibri" w:cstheme="minorHAnsi"/>
          <w:sz w:val="24"/>
          <w:szCs w:val="24"/>
        </w:rPr>
        <w:lastRenderedPageBreak/>
        <w:t xml:space="preserve">данных Пользователя (например, но не ограничиваясь, системы сбора статистики посещений </w:t>
      </w:r>
      <w:r w:rsidRPr="00736B22">
        <w:rPr>
          <w:rFonts w:eastAsia="Calibri" w:cstheme="minorHAnsi"/>
          <w:sz w:val="24"/>
          <w:szCs w:val="24"/>
          <w:lang w:val="en-US"/>
        </w:rPr>
        <w:t>Google</w:t>
      </w:r>
      <w:r w:rsidRPr="00736B22">
        <w:rPr>
          <w:rFonts w:eastAsia="Calibri" w:cstheme="minorHAnsi"/>
          <w:sz w:val="24"/>
          <w:szCs w:val="24"/>
        </w:rPr>
        <w:t xml:space="preserve"> </w:t>
      </w:r>
      <w:r w:rsidRPr="00736B22">
        <w:rPr>
          <w:rFonts w:eastAsia="Calibri" w:cstheme="minorHAnsi"/>
          <w:sz w:val="24"/>
          <w:szCs w:val="24"/>
          <w:lang w:val="en-US"/>
        </w:rPr>
        <w:t>Analytics</w:t>
      </w:r>
      <w:r w:rsidRPr="00736B22">
        <w:rPr>
          <w:rFonts w:eastAsia="Calibri" w:cstheme="minorHAnsi"/>
          <w:sz w:val="24"/>
          <w:szCs w:val="24"/>
        </w:rPr>
        <w:t xml:space="preserve"> или Яндекс.Метрика).</w:t>
      </w:r>
    </w:p>
    <w:p w:rsidR="00CF5C20" w:rsidRPr="00736B22" w:rsidRDefault="00FF3EA8">
      <w:pPr>
        <w:numPr>
          <w:ilvl w:val="1"/>
          <w:numId w:val="1"/>
        </w:numPr>
        <w:spacing w:before="120" w:after="0" w:line="276" w:lineRule="auto"/>
        <w:ind w:left="0" w:firstLine="567"/>
        <w:jc w:val="both"/>
        <w:rPr>
          <w:rFonts w:eastAsia="Calibri" w:cstheme="minorHAnsi"/>
          <w:sz w:val="24"/>
          <w:szCs w:val="24"/>
        </w:rPr>
      </w:pPr>
      <w:r w:rsidRPr="00736B22">
        <w:rPr>
          <w:rFonts w:eastAsia="Calibri" w:cstheme="minorHAnsi"/>
          <w:sz w:val="24"/>
          <w:szCs w:val="24"/>
        </w:rPr>
        <w:t>Данные, предоставляемые самим Пользователем, могут в себя включать:</w:t>
      </w:r>
    </w:p>
    <w:p w:rsidR="00CF5C20" w:rsidRPr="00736B22" w:rsidRDefault="00FF3EA8">
      <w:pPr>
        <w:numPr>
          <w:ilvl w:val="0"/>
          <w:numId w:val="6"/>
        </w:numPr>
        <w:spacing w:before="120" w:after="0" w:line="276" w:lineRule="auto"/>
        <w:ind w:left="0" w:firstLine="0"/>
        <w:jc w:val="both"/>
        <w:rPr>
          <w:rFonts w:eastAsia="Calibri" w:cstheme="minorHAnsi"/>
          <w:sz w:val="24"/>
          <w:szCs w:val="24"/>
        </w:rPr>
      </w:pPr>
      <w:r w:rsidRPr="00736B22">
        <w:rPr>
          <w:rFonts w:eastAsia="Calibri" w:cstheme="minorHAnsi"/>
          <w:sz w:val="24"/>
          <w:szCs w:val="24"/>
        </w:rPr>
        <w:t>фамилия, имя, отчество;</w:t>
      </w:r>
    </w:p>
    <w:p w:rsidR="00CF5C20" w:rsidRPr="00736B22" w:rsidRDefault="00FF3EA8">
      <w:pPr>
        <w:numPr>
          <w:ilvl w:val="0"/>
          <w:numId w:val="6"/>
        </w:numPr>
        <w:spacing w:before="120" w:after="0" w:line="276" w:lineRule="auto"/>
        <w:ind w:left="0" w:firstLine="0"/>
        <w:jc w:val="both"/>
        <w:rPr>
          <w:rFonts w:eastAsia="Calibri" w:cstheme="minorHAnsi"/>
          <w:sz w:val="24"/>
          <w:szCs w:val="24"/>
        </w:rPr>
      </w:pPr>
      <w:r w:rsidRPr="00736B22">
        <w:rPr>
          <w:rFonts w:eastAsia="Calibri" w:cstheme="minorHAnsi"/>
          <w:sz w:val="24"/>
          <w:szCs w:val="24"/>
        </w:rPr>
        <w:t>дата и место рождения;</w:t>
      </w:r>
    </w:p>
    <w:p w:rsidR="00CF5C20" w:rsidRPr="00736B22" w:rsidRDefault="00FF3EA8">
      <w:pPr>
        <w:numPr>
          <w:ilvl w:val="0"/>
          <w:numId w:val="6"/>
        </w:numPr>
        <w:spacing w:before="120" w:after="0" w:line="276" w:lineRule="auto"/>
        <w:ind w:left="0" w:firstLine="0"/>
        <w:jc w:val="both"/>
        <w:rPr>
          <w:rFonts w:eastAsia="Calibri" w:cstheme="minorHAnsi"/>
          <w:sz w:val="24"/>
          <w:szCs w:val="24"/>
        </w:rPr>
      </w:pPr>
      <w:r w:rsidRPr="00736B22">
        <w:rPr>
          <w:rFonts w:eastAsia="Calibri" w:cstheme="minorHAnsi"/>
          <w:sz w:val="24"/>
          <w:szCs w:val="24"/>
        </w:rPr>
        <w:t>паспортные данные;</w:t>
      </w:r>
    </w:p>
    <w:p w:rsidR="00CF5C20" w:rsidRPr="00736B22" w:rsidRDefault="00FF3EA8">
      <w:pPr>
        <w:numPr>
          <w:ilvl w:val="0"/>
          <w:numId w:val="6"/>
        </w:numPr>
        <w:spacing w:before="120" w:after="0" w:line="276" w:lineRule="auto"/>
        <w:ind w:left="0" w:firstLine="0"/>
        <w:jc w:val="both"/>
        <w:rPr>
          <w:rFonts w:eastAsia="Calibri" w:cstheme="minorHAnsi"/>
          <w:sz w:val="24"/>
          <w:szCs w:val="24"/>
        </w:rPr>
      </w:pPr>
      <w:r w:rsidRPr="00736B22">
        <w:rPr>
          <w:rFonts w:eastAsia="Calibri" w:cstheme="minorHAnsi"/>
          <w:sz w:val="24"/>
          <w:szCs w:val="24"/>
        </w:rPr>
        <w:t>адрес регистрации по месту жительства;</w:t>
      </w:r>
    </w:p>
    <w:p w:rsidR="00CF5C20" w:rsidRPr="00736B22" w:rsidRDefault="00FF3EA8">
      <w:pPr>
        <w:numPr>
          <w:ilvl w:val="0"/>
          <w:numId w:val="6"/>
        </w:numPr>
        <w:spacing w:before="120" w:after="0" w:line="276" w:lineRule="auto"/>
        <w:ind w:left="0" w:firstLine="0"/>
        <w:jc w:val="both"/>
        <w:rPr>
          <w:rFonts w:eastAsia="Calibri" w:cstheme="minorHAnsi"/>
          <w:sz w:val="24"/>
          <w:szCs w:val="24"/>
        </w:rPr>
      </w:pPr>
      <w:r w:rsidRPr="00736B22">
        <w:rPr>
          <w:rFonts w:eastAsia="Calibri" w:cstheme="minorHAnsi"/>
          <w:sz w:val="24"/>
          <w:szCs w:val="24"/>
          <w:lang w:val="en-US"/>
        </w:rPr>
        <w:t>e</w:t>
      </w:r>
      <w:r w:rsidRPr="00736B22">
        <w:rPr>
          <w:rFonts w:eastAsia="Calibri" w:cstheme="minorHAnsi"/>
          <w:sz w:val="24"/>
          <w:szCs w:val="24"/>
        </w:rPr>
        <w:t>-</w:t>
      </w:r>
      <w:r w:rsidRPr="00736B22">
        <w:rPr>
          <w:rFonts w:eastAsia="Calibri" w:cstheme="minorHAnsi"/>
          <w:sz w:val="24"/>
          <w:szCs w:val="24"/>
          <w:lang w:val="en-US"/>
        </w:rPr>
        <w:t>mail</w:t>
      </w:r>
      <w:r w:rsidRPr="00736B22">
        <w:rPr>
          <w:rFonts w:eastAsia="Calibri" w:cstheme="minorHAnsi"/>
          <w:sz w:val="24"/>
          <w:szCs w:val="24"/>
        </w:rPr>
        <w:t xml:space="preserve"> адрес;</w:t>
      </w:r>
    </w:p>
    <w:p w:rsidR="00CF5C20" w:rsidRPr="00736B22" w:rsidRDefault="00FF3EA8">
      <w:pPr>
        <w:numPr>
          <w:ilvl w:val="0"/>
          <w:numId w:val="6"/>
        </w:numPr>
        <w:spacing w:before="120" w:after="0" w:line="276" w:lineRule="auto"/>
        <w:ind w:left="0" w:firstLine="0"/>
        <w:jc w:val="both"/>
        <w:rPr>
          <w:rFonts w:eastAsia="Calibri" w:cstheme="minorHAnsi"/>
          <w:sz w:val="24"/>
          <w:szCs w:val="24"/>
        </w:rPr>
      </w:pPr>
      <w:r w:rsidRPr="00736B22">
        <w:rPr>
          <w:rFonts w:eastAsia="Calibri" w:cstheme="minorHAnsi"/>
          <w:sz w:val="24"/>
          <w:szCs w:val="24"/>
        </w:rPr>
        <w:t>контактные данные;</w:t>
      </w:r>
    </w:p>
    <w:p w:rsidR="00CF5C20" w:rsidRPr="00736B22" w:rsidRDefault="00FF3EA8">
      <w:pPr>
        <w:numPr>
          <w:ilvl w:val="0"/>
          <w:numId w:val="6"/>
        </w:numPr>
        <w:spacing w:before="120" w:after="0" w:line="276" w:lineRule="auto"/>
        <w:ind w:left="0" w:firstLine="0"/>
        <w:jc w:val="both"/>
        <w:rPr>
          <w:rFonts w:eastAsia="Calibri" w:cstheme="minorHAnsi"/>
          <w:sz w:val="24"/>
          <w:szCs w:val="24"/>
        </w:rPr>
      </w:pPr>
      <w:r w:rsidRPr="00736B22">
        <w:rPr>
          <w:rFonts w:eastAsia="Calibri" w:cstheme="minorHAnsi"/>
          <w:sz w:val="24"/>
          <w:szCs w:val="24"/>
        </w:rPr>
        <w:t>иные данные, которые предоставлены Пользователем по своему усмотрению, а также персональные данные, предоставляемые Пользователем, необходимые для заключения и исполнения договоров;</w:t>
      </w:r>
    </w:p>
    <w:p w:rsidR="00CF5C20" w:rsidRPr="00736B22" w:rsidRDefault="00FF3EA8">
      <w:pPr>
        <w:numPr>
          <w:ilvl w:val="0"/>
          <w:numId w:val="6"/>
        </w:numPr>
        <w:spacing w:before="120" w:after="0" w:line="276" w:lineRule="auto"/>
        <w:ind w:left="0" w:firstLine="0"/>
        <w:jc w:val="both"/>
        <w:rPr>
          <w:rFonts w:eastAsia="Calibri" w:cstheme="minorHAnsi"/>
          <w:sz w:val="24"/>
          <w:szCs w:val="24"/>
        </w:rPr>
      </w:pPr>
      <w:r w:rsidRPr="00736B22">
        <w:rPr>
          <w:rFonts w:eastAsia="Calibri" w:cstheme="minorHAnsi"/>
          <w:sz w:val="24"/>
          <w:szCs w:val="24"/>
        </w:rPr>
        <w:t xml:space="preserve">техническая и статистическая информация: </w:t>
      </w:r>
      <w:r w:rsidRPr="00736B22">
        <w:rPr>
          <w:rFonts w:eastAsia="Calibri" w:cstheme="minorHAnsi"/>
          <w:sz w:val="24"/>
          <w:szCs w:val="24"/>
          <w:lang w:val="en-US"/>
        </w:rPr>
        <w:t>IP</w:t>
      </w:r>
      <w:r w:rsidRPr="00736B22">
        <w:rPr>
          <w:rFonts w:eastAsia="Calibri" w:cstheme="minorHAnsi"/>
          <w:sz w:val="24"/>
          <w:szCs w:val="24"/>
        </w:rPr>
        <w:t>-адрес компьютера Пользователя, место и время доступа, информация, предоставляемая браузером Пользователя, в том числе тип устройства, версия браузера, операционная система, данные направляющего сайта и др.</w:t>
      </w:r>
    </w:p>
    <w:p w:rsidR="00CF5C20" w:rsidRPr="00736B22" w:rsidRDefault="00FF3EA8">
      <w:pPr>
        <w:numPr>
          <w:ilvl w:val="1"/>
          <w:numId w:val="1"/>
        </w:numPr>
        <w:spacing w:before="120" w:after="0" w:line="276" w:lineRule="auto"/>
        <w:ind w:left="0" w:firstLine="567"/>
        <w:jc w:val="both"/>
        <w:rPr>
          <w:rFonts w:eastAsia="Calibri" w:cstheme="minorHAnsi"/>
          <w:sz w:val="24"/>
          <w:szCs w:val="24"/>
        </w:rPr>
      </w:pPr>
      <w:r w:rsidRPr="00736B22">
        <w:rPr>
          <w:rFonts w:eastAsia="Calibri" w:cstheme="minorHAnsi"/>
          <w:sz w:val="24"/>
          <w:szCs w:val="24"/>
        </w:rPr>
        <w:t>Состав и объем обезличенных данных, полученных посредством программного обеспечения, определяется их правообладателями и зависит от настроек программного обеспечения, используемого Пользователем. Такие данные могут включать в себя, но не ограничиваясь:</w:t>
      </w:r>
    </w:p>
    <w:p w:rsidR="00CF5C20" w:rsidRPr="00736B22" w:rsidRDefault="00FF3EA8">
      <w:pPr>
        <w:numPr>
          <w:ilvl w:val="0"/>
          <w:numId w:val="5"/>
        </w:numPr>
        <w:spacing w:before="120" w:after="0" w:line="276" w:lineRule="auto"/>
        <w:ind w:left="0" w:firstLine="0"/>
        <w:jc w:val="both"/>
        <w:rPr>
          <w:rFonts w:eastAsia="Calibri" w:cstheme="minorHAnsi"/>
          <w:sz w:val="24"/>
          <w:szCs w:val="24"/>
        </w:rPr>
      </w:pPr>
      <w:r w:rsidRPr="00736B22">
        <w:rPr>
          <w:rFonts w:eastAsia="Calibri" w:cstheme="minorHAnsi"/>
          <w:sz w:val="24"/>
          <w:szCs w:val="24"/>
        </w:rPr>
        <w:t xml:space="preserve">данные браузера (тип, версия, </w:t>
      </w:r>
      <w:r w:rsidRPr="00736B22">
        <w:rPr>
          <w:rFonts w:eastAsia="Calibri" w:cstheme="minorHAnsi"/>
          <w:sz w:val="24"/>
          <w:szCs w:val="24"/>
          <w:lang w:val="en-US"/>
        </w:rPr>
        <w:t>cookie</w:t>
      </w:r>
      <w:r w:rsidRPr="00736B22">
        <w:rPr>
          <w:rFonts w:eastAsia="Calibri" w:cstheme="minorHAnsi"/>
          <w:sz w:val="24"/>
          <w:szCs w:val="24"/>
        </w:rPr>
        <w:t>);</w:t>
      </w:r>
    </w:p>
    <w:p w:rsidR="00CF5C20" w:rsidRPr="00736B22" w:rsidRDefault="00FF3EA8">
      <w:pPr>
        <w:numPr>
          <w:ilvl w:val="0"/>
          <w:numId w:val="5"/>
        </w:numPr>
        <w:spacing w:before="120" w:after="0" w:line="276" w:lineRule="auto"/>
        <w:ind w:left="0" w:firstLine="0"/>
        <w:jc w:val="both"/>
        <w:rPr>
          <w:rFonts w:eastAsia="Calibri" w:cstheme="minorHAnsi"/>
          <w:sz w:val="24"/>
          <w:szCs w:val="24"/>
        </w:rPr>
      </w:pPr>
      <w:r w:rsidRPr="00736B22">
        <w:rPr>
          <w:rFonts w:eastAsia="Calibri" w:cstheme="minorHAnsi"/>
          <w:sz w:val="24"/>
          <w:szCs w:val="24"/>
        </w:rPr>
        <w:t>данные устройства и его местоположение;</w:t>
      </w:r>
    </w:p>
    <w:p w:rsidR="00CF5C20" w:rsidRPr="00736B22" w:rsidRDefault="00FF3EA8">
      <w:pPr>
        <w:numPr>
          <w:ilvl w:val="0"/>
          <w:numId w:val="5"/>
        </w:numPr>
        <w:spacing w:before="120" w:after="0" w:line="276" w:lineRule="auto"/>
        <w:ind w:left="0" w:firstLine="0"/>
        <w:jc w:val="both"/>
        <w:rPr>
          <w:rFonts w:eastAsia="Calibri" w:cstheme="minorHAnsi"/>
          <w:sz w:val="24"/>
          <w:szCs w:val="24"/>
        </w:rPr>
      </w:pPr>
      <w:r w:rsidRPr="00736B22">
        <w:rPr>
          <w:rFonts w:eastAsia="Calibri" w:cstheme="minorHAnsi"/>
          <w:sz w:val="24"/>
          <w:szCs w:val="24"/>
        </w:rPr>
        <w:t>данные операционной системы (тип, версия, разрешение экрана);</w:t>
      </w:r>
    </w:p>
    <w:p w:rsidR="00CF5C20" w:rsidRPr="00736B22" w:rsidRDefault="00FF3EA8">
      <w:pPr>
        <w:numPr>
          <w:ilvl w:val="0"/>
          <w:numId w:val="5"/>
        </w:numPr>
        <w:spacing w:before="120" w:after="0" w:line="276" w:lineRule="auto"/>
        <w:ind w:left="0" w:firstLine="0"/>
        <w:jc w:val="both"/>
        <w:rPr>
          <w:rFonts w:eastAsia="Calibri" w:cstheme="minorHAnsi"/>
          <w:sz w:val="24"/>
          <w:szCs w:val="24"/>
        </w:rPr>
      </w:pPr>
      <w:r w:rsidRPr="00736B22">
        <w:rPr>
          <w:rFonts w:eastAsia="Calibri" w:cstheme="minorHAnsi"/>
          <w:sz w:val="24"/>
          <w:szCs w:val="24"/>
        </w:rPr>
        <w:t xml:space="preserve">данные запроса (время, источник, данные </w:t>
      </w:r>
      <w:r w:rsidRPr="00736B22">
        <w:rPr>
          <w:rFonts w:eastAsia="Calibri" w:cstheme="minorHAnsi"/>
          <w:sz w:val="24"/>
          <w:szCs w:val="24"/>
          <w:lang w:val="en-US"/>
        </w:rPr>
        <w:t>IP</w:t>
      </w:r>
      <w:r w:rsidRPr="00736B22">
        <w:rPr>
          <w:rFonts w:eastAsia="Calibri" w:cstheme="minorHAnsi"/>
          <w:sz w:val="24"/>
          <w:szCs w:val="24"/>
        </w:rPr>
        <w:t>-адреса).</w:t>
      </w:r>
    </w:p>
    <w:p w:rsidR="00CF5C20" w:rsidRPr="00736B22" w:rsidRDefault="00FF3EA8">
      <w:pPr>
        <w:numPr>
          <w:ilvl w:val="1"/>
          <w:numId w:val="1"/>
        </w:numPr>
        <w:tabs>
          <w:tab w:val="left" w:pos="1134"/>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 xml:space="preserve">Пользователь берет на себя ответственность в полной мере за объем и содержание предоставляемых данных о себе Администрации Сайта и неопределенному кругу лиц, сохранение конфиденциальности своих персональных данных, посредством настроек своего устройства и операционной системы, соответствующего наименования </w:t>
      </w:r>
      <w:r w:rsidRPr="00736B22">
        <w:rPr>
          <w:rFonts w:eastAsia="Calibri" w:cstheme="minorHAnsi"/>
          <w:sz w:val="24"/>
          <w:szCs w:val="24"/>
          <w:lang w:val="en-US"/>
        </w:rPr>
        <w:t>e</w:t>
      </w:r>
      <w:r w:rsidRPr="00736B22">
        <w:rPr>
          <w:rFonts w:eastAsia="Calibri" w:cstheme="minorHAnsi"/>
          <w:sz w:val="24"/>
          <w:szCs w:val="24"/>
        </w:rPr>
        <w:t>-</w:t>
      </w:r>
      <w:r w:rsidRPr="00736B22">
        <w:rPr>
          <w:rFonts w:eastAsia="Calibri" w:cstheme="minorHAnsi"/>
          <w:sz w:val="24"/>
          <w:szCs w:val="24"/>
          <w:lang w:val="en-US"/>
        </w:rPr>
        <w:t>mail</w:t>
      </w:r>
      <w:r w:rsidRPr="00736B22">
        <w:rPr>
          <w:rFonts w:eastAsia="Calibri" w:cstheme="minorHAnsi"/>
          <w:sz w:val="24"/>
          <w:szCs w:val="24"/>
        </w:rPr>
        <w:t xml:space="preserve"> адреса и т.п.</w:t>
      </w:r>
    </w:p>
    <w:p w:rsidR="00CF5C20" w:rsidRPr="00736B22" w:rsidRDefault="00FF3EA8">
      <w:pPr>
        <w:numPr>
          <w:ilvl w:val="1"/>
          <w:numId w:val="1"/>
        </w:numPr>
        <w:tabs>
          <w:tab w:val="left" w:pos="1134"/>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rsidR="00CF5C20" w:rsidRPr="00736B22" w:rsidRDefault="00FF3EA8">
      <w:pPr>
        <w:numPr>
          <w:ilvl w:val="1"/>
          <w:numId w:val="1"/>
        </w:numPr>
        <w:spacing w:before="120" w:after="0" w:line="276" w:lineRule="auto"/>
        <w:ind w:left="0" w:firstLine="567"/>
        <w:jc w:val="both"/>
        <w:rPr>
          <w:rFonts w:eastAsia="Calibri" w:cstheme="minorHAnsi"/>
          <w:sz w:val="24"/>
          <w:szCs w:val="24"/>
        </w:rPr>
      </w:pPr>
      <w:r w:rsidRPr="00736B22">
        <w:rPr>
          <w:rFonts w:eastAsia="Calibri" w:cstheme="minorHAnsi"/>
          <w:sz w:val="24"/>
          <w:szCs w:val="24"/>
        </w:rPr>
        <w:t>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Российской Федерации.</w:t>
      </w:r>
    </w:p>
    <w:p w:rsidR="00CF5C20" w:rsidRPr="00736B22" w:rsidRDefault="00FF3EA8">
      <w:pPr>
        <w:numPr>
          <w:ilvl w:val="1"/>
          <w:numId w:val="1"/>
        </w:numPr>
        <w:spacing w:before="120" w:after="0" w:line="276" w:lineRule="auto"/>
        <w:ind w:left="0" w:firstLine="567"/>
        <w:jc w:val="both"/>
        <w:rPr>
          <w:rFonts w:eastAsia="Calibri" w:cstheme="minorHAnsi"/>
          <w:sz w:val="24"/>
          <w:szCs w:val="24"/>
        </w:rPr>
      </w:pPr>
      <w:r w:rsidRPr="00736B22">
        <w:rPr>
          <w:rFonts w:eastAsia="Calibri" w:cstheme="minorHAnsi"/>
          <w:sz w:val="24"/>
          <w:szCs w:val="24"/>
        </w:rPr>
        <w:lastRenderedPageBreak/>
        <w:t>Обработка персональных данных, разрешенных для распространения, из числа специальных категорий персональных данных, указанных в пункте 1 статьи 10 Закона о персональных данных, допускается, если соблюдаются запреты и условия, предусмотренные статьей 10.1 Закона о персональных данных.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статьей 10.1 Закона о персональных данных. Требования к содержанию такого согласия устанавливаются Роскомнадзором.</w:t>
      </w:r>
    </w:p>
    <w:p w:rsidR="00CF5C20" w:rsidRPr="00736B22" w:rsidRDefault="00CF5C20">
      <w:pPr>
        <w:spacing w:before="120" w:after="0" w:line="276" w:lineRule="auto"/>
        <w:ind w:firstLine="709"/>
        <w:jc w:val="both"/>
        <w:rPr>
          <w:rFonts w:eastAsia="Calibri" w:cstheme="minorHAnsi"/>
          <w:sz w:val="24"/>
          <w:szCs w:val="24"/>
        </w:rPr>
      </w:pPr>
    </w:p>
    <w:p w:rsidR="00CF5C20" w:rsidRPr="00736B22" w:rsidRDefault="00FF3EA8">
      <w:pPr>
        <w:numPr>
          <w:ilvl w:val="0"/>
          <w:numId w:val="1"/>
        </w:numPr>
        <w:tabs>
          <w:tab w:val="left" w:pos="1134"/>
        </w:tabs>
        <w:spacing w:before="120" w:after="0" w:line="276" w:lineRule="auto"/>
        <w:ind w:left="0"/>
        <w:jc w:val="center"/>
        <w:rPr>
          <w:rFonts w:eastAsia="Calibri" w:cstheme="minorHAnsi"/>
          <w:b/>
          <w:bCs/>
          <w:sz w:val="24"/>
          <w:szCs w:val="24"/>
        </w:rPr>
      </w:pPr>
      <w:r w:rsidRPr="00736B22">
        <w:rPr>
          <w:rFonts w:eastAsia="Calibri" w:cstheme="minorHAnsi"/>
          <w:b/>
          <w:bCs/>
          <w:sz w:val="24"/>
          <w:szCs w:val="24"/>
        </w:rPr>
        <w:t>ПОРЯДОК И УСЛОВИЯ ОБРАБОТКИ ПЕРСОНАЛЬНЫХ ДАННЫХ.</w:t>
      </w:r>
    </w:p>
    <w:p w:rsidR="00CF5C20" w:rsidRPr="00736B22" w:rsidRDefault="00FF3EA8">
      <w:pPr>
        <w:numPr>
          <w:ilvl w:val="1"/>
          <w:numId w:val="1"/>
        </w:numPr>
        <w:tabs>
          <w:tab w:val="left" w:pos="993"/>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 xml:space="preserve">  Обработка персональных данных осуществляется Оператором в соответствии с требованиями законодательства Российской Федерации.</w:t>
      </w:r>
    </w:p>
    <w:p w:rsidR="00CF5C20" w:rsidRPr="00736B22" w:rsidRDefault="00FF3EA8">
      <w:pPr>
        <w:numPr>
          <w:ilvl w:val="1"/>
          <w:numId w:val="1"/>
        </w:numPr>
        <w:tabs>
          <w:tab w:val="left" w:pos="1134"/>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 xml:space="preserve">Обработка персональных данных осуществляется с согласия Пользователя на обработку его персональных данных, а также без такового в случаях, предусмотренных законодательством Российской Федерации. </w:t>
      </w:r>
    </w:p>
    <w:p w:rsidR="00CF5C20" w:rsidRPr="00736B22" w:rsidRDefault="00FF3EA8">
      <w:pPr>
        <w:numPr>
          <w:ilvl w:val="1"/>
          <w:numId w:val="1"/>
        </w:numPr>
        <w:tabs>
          <w:tab w:val="left" w:pos="1134"/>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Обработка персональных данных Пользователя начинается с момента их получения.</w:t>
      </w:r>
    </w:p>
    <w:p w:rsidR="00CF5C20" w:rsidRPr="00736B22" w:rsidRDefault="00FF3EA8">
      <w:pPr>
        <w:numPr>
          <w:ilvl w:val="1"/>
          <w:numId w:val="1"/>
        </w:numPr>
        <w:tabs>
          <w:tab w:val="left" w:pos="1134"/>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Оператор при обработке персональных данных обеспечивает конфиденциальность персональных данных.</w:t>
      </w:r>
    </w:p>
    <w:p w:rsidR="00CF5C20" w:rsidRPr="00736B22" w:rsidRDefault="00FF3EA8">
      <w:pPr>
        <w:numPr>
          <w:ilvl w:val="1"/>
          <w:numId w:val="1"/>
        </w:numPr>
        <w:tabs>
          <w:tab w:val="left" w:pos="1134"/>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Оператор осуществляет обработку персональных данных для каждой цели их обработки следующими способами:</w:t>
      </w:r>
    </w:p>
    <w:p w:rsidR="00CF5C20" w:rsidRPr="00736B22" w:rsidRDefault="00FF3EA8">
      <w:pPr>
        <w:tabs>
          <w:tab w:val="left" w:pos="851"/>
        </w:tabs>
        <w:spacing w:before="120" w:after="0" w:line="276" w:lineRule="auto"/>
        <w:jc w:val="both"/>
        <w:rPr>
          <w:rFonts w:eastAsia="Calibri" w:cstheme="minorHAnsi"/>
          <w:sz w:val="24"/>
          <w:szCs w:val="24"/>
        </w:rPr>
      </w:pPr>
      <w:r w:rsidRPr="00736B22">
        <w:rPr>
          <w:rFonts w:eastAsia="Calibri" w:cstheme="minorHAnsi"/>
          <w:sz w:val="24"/>
          <w:szCs w:val="24"/>
        </w:rPr>
        <w:t>•</w:t>
      </w:r>
      <w:r w:rsidRPr="00736B22">
        <w:rPr>
          <w:rFonts w:eastAsia="Calibri" w:cstheme="minorHAnsi"/>
          <w:sz w:val="24"/>
          <w:szCs w:val="24"/>
        </w:rPr>
        <w:tab/>
        <w:t>неавтоматизированная обработка персональных данных;</w:t>
      </w:r>
    </w:p>
    <w:p w:rsidR="00CF5C20" w:rsidRPr="00736B22" w:rsidRDefault="00FF3EA8">
      <w:pPr>
        <w:tabs>
          <w:tab w:val="left" w:pos="851"/>
        </w:tabs>
        <w:spacing w:before="120" w:after="0" w:line="276" w:lineRule="auto"/>
        <w:jc w:val="both"/>
        <w:rPr>
          <w:rFonts w:eastAsia="Calibri" w:cstheme="minorHAnsi"/>
          <w:sz w:val="24"/>
          <w:szCs w:val="24"/>
        </w:rPr>
      </w:pPr>
      <w:r w:rsidRPr="00736B22">
        <w:rPr>
          <w:rFonts w:eastAsia="Calibri" w:cstheme="minorHAnsi"/>
          <w:sz w:val="24"/>
          <w:szCs w:val="24"/>
        </w:rPr>
        <w:t>•</w:t>
      </w:r>
      <w:r w:rsidRPr="00736B22">
        <w:rPr>
          <w:rFonts w:eastAsia="Calibri" w:cstheme="minorHAnsi"/>
          <w:sz w:val="24"/>
          <w:szCs w:val="24"/>
        </w:rPr>
        <w:tab/>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CF5C20" w:rsidRPr="00736B22" w:rsidRDefault="00FF3EA8">
      <w:pPr>
        <w:tabs>
          <w:tab w:val="left" w:pos="851"/>
        </w:tabs>
        <w:spacing w:before="120" w:after="0" w:line="276" w:lineRule="auto"/>
        <w:jc w:val="both"/>
        <w:rPr>
          <w:rFonts w:eastAsia="Calibri" w:cstheme="minorHAnsi"/>
          <w:sz w:val="24"/>
          <w:szCs w:val="24"/>
        </w:rPr>
      </w:pPr>
      <w:r w:rsidRPr="00736B22">
        <w:rPr>
          <w:rFonts w:eastAsia="Calibri" w:cstheme="minorHAnsi"/>
          <w:sz w:val="24"/>
          <w:szCs w:val="24"/>
        </w:rPr>
        <w:t>•</w:t>
      </w:r>
      <w:r w:rsidRPr="00736B22">
        <w:rPr>
          <w:rFonts w:eastAsia="Calibri" w:cstheme="minorHAnsi"/>
          <w:sz w:val="24"/>
          <w:szCs w:val="24"/>
        </w:rPr>
        <w:tab/>
        <w:t>смешанная обработка персональных данных.</w:t>
      </w:r>
    </w:p>
    <w:p w:rsidR="00CF5C20" w:rsidRPr="00736B22" w:rsidRDefault="00FF3EA8">
      <w:pPr>
        <w:numPr>
          <w:ilvl w:val="1"/>
          <w:numId w:val="1"/>
        </w:numPr>
        <w:tabs>
          <w:tab w:val="left" w:pos="851"/>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Оставаясь на Сайте, получая информационное обслуживание, Пользователь дает свое согласие на обработку Администрацией Сайта своих данных, как обезличенных, так и персональных, а также согласие на доступ неограниченного круга лиц к обезличенным данным. Обезличенные данные становятся общедоступными с момента их предоставления Пользователем или получения посредством программного обеспечения.</w:t>
      </w:r>
    </w:p>
    <w:p w:rsidR="00CF5C20" w:rsidRPr="00736B22" w:rsidRDefault="00FF3EA8">
      <w:pPr>
        <w:numPr>
          <w:ilvl w:val="1"/>
          <w:numId w:val="1"/>
        </w:numPr>
        <w:tabs>
          <w:tab w:val="left" w:pos="851"/>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Администрация Сайта не несет ответственности за соблюдения третьими лицами законодательства Российской Федерации в сфере защиты информации и персональных данных, а также иных правовых норм.</w:t>
      </w:r>
    </w:p>
    <w:p w:rsidR="00CF5C20" w:rsidRPr="00736B22" w:rsidRDefault="00FF3EA8">
      <w:pPr>
        <w:numPr>
          <w:ilvl w:val="1"/>
          <w:numId w:val="1"/>
        </w:numPr>
        <w:spacing w:before="120" w:after="0" w:line="276" w:lineRule="auto"/>
        <w:ind w:left="0" w:firstLine="567"/>
        <w:jc w:val="both"/>
        <w:rPr>
          <w:rFonts w:eastAsia="Calibri" w:cstheme="minorHAnsi"/>
          <w:sz w:val="24"/>
          <w:szCs w:val="24"/>
        </w:rPr>
      </w:pPr>
      <w:r w:rsidRPr="00736B22">
        <w:rPr>
          <w:rFonts w:eastAsia="Calibri" w:cstheme="minorHAnsi"/>
          <w:sz w:val="24"/>
          <w:szCs w:val="24"/>
        </w:rPr>
        <w:t>Администратор Сайта не несет ответственности за действия третьих лиц, получивших доступ к персональным данным Пользователя по вине последнего.</w:t>
      </w:r>
    </w:p>
    <w:p w:rsidR="00CF5C20" w:rsidRPr="00736B22" w:rsidRDefault="00FF3EA8">
      <w:pPr>
        <w:numPr>
          <w:ilvl w:val="1"/>
          <w:numId w:val="1"/>
        </w:numPr>
        <w:tabs>
          <w:tab w:val="left" w:pos="851"/>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Администрация Сайта получает данные следующими способами:</w:t>
      </w:r>
    </w:p>
    <w:p w:rsidR="00CF5C20" w:rsidRPr="00736B22" w:rsidRDefault="00FF3EA8">
      <w:pPr>
        <w:numPr>
          <w:ilvl w:val="0"/>
          <w:numId w:val="7"/>
        </w:numPr>
        <w:spacing w:before="120" w:after="0" w:line="276" w:lineRule="auto"/>
        <w:ind w:left="0" w:hanging="11"/>
        <w:jc w:val="both"/>
        <w:rPr>
          <w:rFonts w:eastAsia="Calibri" w:cstheme="minorHAnsi"/>
          <w:sz w:val="24"/>
          <w:szCs w:val="24"/>
        </w:rPr>
      </w:pPr>
      <w:r w:rsidRPr="00736B22">
        <w:rPr>
          <w:rFonts w:eastAsia="Calibri" w:cstheme="minorHAnsi"/>
          <w:sz w:val="24"/>
          <w:szCs w:val="24"/>
        </w:rPr>
        <w:t>от Пользователя при его согласии и на его усмотрение;</w:t>
      </w:r>
    </w:p>
    <w:p w:rsidR="00CF5C20" w:rsidRPr="00736B22" w:rsidRDefault="00FF3EA8">
      <w:pPr>
        <w:numPr>
          <w:ilvl w:val="0"/>
          <w:numId w:val="7"/>
        </w:numPr>
        <w:spacing w:before="120" w:after="0" w:line="276" w:lineRule="auto"/>
        <w:ind w:left="0" w:hanging="11"/>
        <w:jc w:val="both"/>
        <w:rPr>
          <w:rFonts w:eastAsia="Calibri" w:cstheme="minorHAnsi"/>
          <w:sz w:val="24"/>
          <w:szCs w:val="24"/>
        </w:rPr>
      </w:pPr>
      <w:r w:rsidRPr="00736B22">
        <w:rPr>
          <w:rFonts w:eastAsia="Calibri" w:cstheme="minorHAnsi"/>
          <w:sz w:val="24"/>
          <w:szCs w:val="24"/>
        </w:rPr>
        <w:t>посредством программного обеспечения.</w:t>
      </w:r>
    </w:p>
    <w:p w:rsidR="00CF5C20" w:rsidRPr="00736B22" w:rsidRDefault="00FF3EA8">
      <w:pPr>
        <w:numPr>
          <w:ilvl w:val="1"/>
          <w:numId w:val="1"/>
        </w:numPr>
        <w:tabs>
          <w:tab w:val="left" w:pos="851"/>
        </w:tabs>
        <w:spacing w:before="120" w:after="0" w:line="276" w:lineRule="auto"/>
        <w:ind w:left="0" w:firstLine="567"/>
        <w:jc w:val="both"/>
        <w:rPr>
          <w:rFonts w:eastAsia="Calibri" w:cstheme="minorHAnsi"/>
          <w:sz w:val="24"/>
          <w:szCs w:val="24"/>
        </w:rPr>
      </w:pPr>
      <w:r w:rsidRPr="00736B22">
        <w:rPr>
          <w:rFonts w:eastAsia="Calibri" w:cstheme="minorHAnsi"/>
          <w:sz w:val="24"/>
          <w:szCs w:val="24"/>
        </w:rPr>
        <w:lastRenderedPageBreak/>
        <w:t>Администрация Сайта осуществляет хранение персональных данных и защиту конфиденциальности персональных данных в соответствии с действующим законодательством Российской Федерации, а также руководствуясь внутренними регламентами и процедурами Оператора.</w:t>
      </w:r>
    </w:p>
    <w:p w:rsidR="00CF5C20" w:rsidRPr="00736B22" w:rsidRDefault="00FF3EA8">
      <w:pPr>
        <w:numPr>
          <w:ilvl w:val="1"/>
          <w:numId w:val="1"/>
        </w:numPr>
        <w:tabs>
          <w:tab w:val="left" w:pos="851"/>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Защита осуществляется в отношение всех полученных персональных данных за исключением случае, когда данные:</w:t>
      </w:r>
    </w:p>
    <w:p w:rsidR="00CF5C20" w:rsidRPr="00736B22" w:rsidRDefault="00FF3EA8">
      <w:pPr>
        <w:numPr>
          <w:ilvl w:val="0"/>
          <w:numId w:val="10"/>
        </w:numPr>
        <w:spacing w:before="120" w:after="0" w:line="276" w:lineRule="auto"/>
        <w:ind w:left="0" w:hanging="11"/>
        <w:jc w:val="both"/>
        <w:rPr>
          <w:rFonts w:eastAsia="Calibri" w:cstheme="minorHAnsi"/>
          <w:sz w:val="24"/>
          <w:szCs w:val="24"/>
        </w:rPr>
      </w:pPr>
      <w:r w:rsidRPr="00736B22">
        <w:rPr>
          <w:rFonts w:eastAsia="Calibri" w:cstheme="minorHAnsi"/>
          <w:sz w:val="24"/>
          <w:szCs w:val="24"/>
        </w:rPr>
        <w:t>получены из открытых источников;</w:t>
      </w:r>
    </w:p>
    <w:p w:rsidR="00CF5C20" w:rsidRPr="00736B22" w:rsidRDefault="00FF3EA8">
      <w:pPr>
        <w:numPr>
          <w:ilvl w:val="0"/>
          <w:numId w:val="10"/>
        </w:numPr>
        <w:spacing w:before="120" w:after="0" w:line="276" w:lineRule="auto"/>
        <w:ind w:left="0" w:hanging="11"/>
        <w:jc w:val="both"/>
        <w:rPr>
          <w:rFonts w:eastAsia="Calibri" w:cstheme="minorHAnsi"/>
          <w:sz w:val="24"/>
          <w:szCs w:val="24"/>
        </w:rPr>
      </w:pPr>
      <w:r w:rsidRPr="00736B22">
        <w:rPr>
          <w:rFonts w:eastAsia="Calibri" w:cstheme="minorHAnsi"/>
          <w:sz w:val="24"/>
          <w:szCs w:val="24"/>
        </w:rPr>
        <w:t>в отношении которых на устройстве Пользователя есть соответствующие настройки, допускающие открытый обмен данными.</w:t>
      </w:r>
    </w:p>
    <w:p w:rsidR="00CF5C20" w:rsidRPr="00736B22" w:rsidRDefault="00FF3EA8">
      <w:pPr>
        <w:numPr>
          <w:ilvl w:val="1"/>
          <w:numId w:val="1"/>
        </w:numPr>
        <w:tabs>
          <w:tab w:val="left" w:pos="851"/>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Администрация Сайта вправе передать персональные данные Пользователя третьим лицам в следующих случаях:</w:t>
      </w:r>
    </w:p>
    <w:p w:rsidR="00CF5C20" w:rsidRPr="00736B22" w:rsidRDefault="00FF3EA8">
      <w:pPr>
        <w:numPr>
          <w:ilvl w:val="0"/>
          <w:numId w:val="9"/>
        </w:numPr>
        <w:spacing w:before="120" w:after="0" w:line="276" w:lineRule="auto"/>
        <w:ind w:left="0" w:hanging="11"/>
        <w:jc w:val="both"/>
        <w:rPr>
          <w:rFonts w:eastAsia="Calibri" w:cstheme="minorHAnsi"/>
          <w:sz w:val="24"/>
          <w:szCs w:val="24"/>
        </w:rPr>
      </w:pPr>
      <w:r w:rsidRPr="00736B22">
        <w:rPr>
          <w:rFonts w:eastAsia="Calibri" w:cstheme="minorHAnsi"/>
          <w:sz w:val="24"/>
          <w:szCs w:val="24"/>
        </w:rPr>
        <w:t>Пользователь дал согласие на передачу своих персональных данных третьему лицу;</w:t>
      </w:r>
    </w:p>
    <w:p w:rsidR="00CF5C20" w:rsidRPr="00736B22" w:rsidRDefault="00FF3EA8">
      <w:pPr>
        <w:numPr>
          <w:ilvl w:val="0"/>
          <w:numId w:val="8"/>
        </w:numPr>
        <w:spacing w:before="120" w:after="0" w:line="276" w:lineRule="auto"/>
        <w:ind w:left="0" w:hanging="11"/>
        <w:jc w:val="both"/>
        <w:rPr>
          <w:rFonts w:eastAsia="Calibri" w:cstheme="minorHAnsi"/>
          <w:sz w:val="24"/>
          <w:szCs w:val="24"/>
        </w:rPr>
      </w:pPr>
      <w:r w:rsidRPr="00736B22">
        <w:rPr>
          <w:rFonts w:eastAsia="Calibri" w:cstheme="minorHAnsi"/>
          <w:sz w:val="24"/>
          <w:szCs w:val="24"/>
        </w:rPr>
        <w:t xml:space="preserve">по запросу суда или иных уполномоченных государственных органов, </w:t>
      </w:r>
      <w:bookmarkStart w:id="9" w:name="_Hlk128474572"/>
      <w:r w:rsidRPr="00736B22">
        <w:rPr>
          <w:rFonts w:eastAsia="Calibri" w:cstheme="minorHAnsi"/>
          <w:sz w:val="24"/>
          <w:szCs w:val="24"/>
        </w:rPr>
        <w:t>в соответствии с действующим законодательством Российской Федерации;</w:t>
      </w:r>
      <w:bookmarkEnd w:id="9"/>
    </w:p>
    <w:p w:rsidR="00CF5C20" w:rsidRPr="00736B22" w:rsidRDefault="00FF3EA8">
      <w:pPr>
        <w:numPr>
          <w:ilvl w:val="0"/>
          <w:numId w:val="8"/>
        </w:numPr>
        <w:spacing w:before="120" w:after="0" w:line="276" w:lineRule="auto"/>
        <w:ind w:left="0" w:hanging="11"/>
        <w:jc w:val="both"/>
        <w:rPr>
          <w:rFonts w:eastAsia="Calibri" w:cstheme="minorHAnsi"/>
          <w:sz w:val="24"/>
          <w:szCs w:val="24"/>
        </w:rPr>
      </w:pPr>
      <w:r w:rsidRPr="00736B22">
        <w:rPr>
          <w:rFonts w:eastAsia="Calibri" w:cstheme="minorHAnsi"/>
          <w:sz w:val="24"/>
          <w:szCs w:val="24"/>
        </w:rPr>
        <w:t>для защиты прав и интересов Администрации Сайта при совершении Пользователем нарушения, в соответствии с действующим законодательством Российской Федерации.</w:t>
      </w:r>
    </w:p>
    <w:p w:rsidR="00CF5C20" w:rsidRPr="00736B22" w:rsidRDefault="00FF3EA8">
      <w:pPr>
        <w:numPr>
          <w:ilvl w:val="1"/>
          <w:numId w:val="1"/>
        </w:numPr>
        <w:spacing w:before="120" w:after="0" w:line="276" w:lineRule="auto"/>
        <w:ind w:left="0" w:firstLine="567"/>
        <w:jc w:val="both"/>
        <w:rPr>
          <w:rFonts w:eastAsia="Calibri" w:cstheme="minorHAnsi"/>
          <w:sz w:val="24"/>
          <w:szCs w:val="24"/>
        </w:rPr>
      </w:pPr>
      <w:r w:rsidRPr="00736B22">
        <w:rPr>
          <w:rFonts w:eastAsia="Calibri" w:cstheme="minorHAnsi"/>
          <w:sz w:val="24"/>
          <w:szCs w:val="24"/>
        </w:rPr>
        <w:t>Не допускается раскрытие третьим лицам и распространение персональных данных без согласия Пользователя, если иное не предусмотрено федеральным законом. Согласие на обработку персональных данных, разрешенных Пользователем для распространения, оформляется отдельно от иных согласий Пользователя на обработку его персональных данных.</w:t>
      </w:r>
    </w:p>
    <w:p w:rsidR="00CF5C20" w:rsidRPr="00736B22" w:rsidRDefault="00FF3EA8">
      <w:pPr>
        <w:spacing w:before="120" w:after="0" w:line="276" w:lineRule="auto"/>
        <w:ind w:firstLine="567"/>
        <w:jc w:val="both"/>
        <w:rPr>
          <w:rFonts w:eastAsia="Calibri" w:cstheme="minorHAnsi"/>
          <w:sz w:val="24"/>
          <w:szCs w:val="24"/>
        </w:rPr>
      </w:pPr>
      <w:r w:rsidRPr="00736B22">
        <w:rPr>
          <w:rFonts w:eastAsia="Calibri" w:cstheme="minorHAnsi"/>
          <w:sz w:val="24"/>
          <w:szCs w:val="24"/>
        </w:rPr>
        <w:t>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 февраля 2021 года № 18.</w:t>
      </w:r>
    </w:p>
    <w:p w:rsidR="00CF5C20" w:rsidRPr="00736B22" w:rsidRDefault="00FF3EA8">
      <w:pPr>
        <w:numPr>
          <w:ilvl w:val="1"/>
          <w:numId w:val="1"/>
        </w:numPr>
        <w:tabs>
          <w:tab w:val="left" w:pos="1276"/>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CF5C20" w:rsidRPr="00736B22" w:rsidRDefault="00FF3EA8">
      <w:pPr>
        <w:tabs>
          <w:tab w:val="left" w:pos="851"/>
        </w:tabs>
        <w:spacing w:before="120" w:after="0" w:line="276" w:lineRule="auto"/>
        <w:jc w:val="both"/>
        <w:rPr>
          <w:rFonts w:eastAsia="Calibri" w:cstheme="minorHAnsi"/>
          <w:sz w:val="24"/>
          <w:szCs w:val="24"/>
        </w:rPr>
      </w:pPr>
      <w:r w:rsidRPr="00736B22">
        <w:rPr>
          <w:rFonts w:eastAsia="Calibri" w:cstheme="minorHAnsi"/>
          <w:sz w:val="24"/>
          <w:szCs w:val="24"/>
        </w:rPr>
        <w:t>•</w:t>
      </w:r>
      <w:r w:rsidRPr="00736B22">
        <w:rPr>
          <w:rFonts w:eastAsia="Calibri" w:cstheme="minorHAnsi"/>
          <w:sz w:val="24"/>
          <w:szCs w:val="24"/>
        </w:rPr>
        <w:tab/>
        <w:t>определяет угрозы безопасности персональных данных при их обработке;</w:t>
      </w:r>
    </w:p>
    <w:p w:rsidR="00CF5C20" w:rsidRPr="00736B22" w:rsidRDefault="00FF3EA8">
      <w:pPr>
        <w:tabs>
          <w:tab w:val="left" w:pos="851"/>
        </w:tabs>
        <w:spacing w:before="120" w:after="0" w:line="276" w:lineRule="auto"/>
        <w:jc w:val="both"/>
        <w:rPr>
          <w:rFonts w:eastAsia="Calibri" w:cstheme="minorHAnsi"/>
          <w:sz w:val="24"/>
          <w:szCs w:val="24"/>
        </w:rPr>
      </w:pPr>
      <w:r w:rsidRPr="00736B22">
        <w:rPr>
          <w:rFonts w:eastAsia="Calibri" w:cstheme="minorHAnsi"/>
          <w:sz w:val="24"/>
          <w:szCs w:val="24"/>
        </w:rPr>
        <w:t>•</w:t>
      </w:r>
      <w:r w:rsidRPr="00736B22">
        <w:rPr>
          <w:rFonts w:eastAsia="Calibri" w:cstheme="minorHAnsi"/>
          <w:sz w:val="24"/>
          <w:szCs w:val="24"/>
        </w:rPr>
        <w:tab/>
        <w:t>принимает локальные нормативные акты и иные документы, регулирующие отношения в сфере обработки и защиты персональных данных;</w:t>
      </w:r>
    </w:p>
    <w:p w:rsidR="00CF5C20" w:rsidRPr="00736B22" w:rsidRDefault="00FF3EA8">
      <w:pPr>
        <w:tabs>
          <w:tab w:val="left" w:pos="851"/>
        </w:tabs>
        <w:spacing w:before="120" w:after="0" w:line="276" w:lineRule="auto"/>
        <w:jc w:val="both"/>
        <w:rPr>
          <w:rFonts w:eastAsia="Calibri" w:cstheme="minorHAnsi"/>
          <w:sz w:val="24"/>
          <w:szCs w:val="24"/>
        </w:rPr>
      </w:pPr>
      <w:r w:rsidRPr="00736B22">
        <w:rPr>
          <w:rFonts w:eastAsia="Calibri" w:cstheme="minorHAnsi"/>
          <w:sz w:val="24"/>
          <w:szCs w:val="24"/>
        </w:rPr>
        <w:t>•</w:t>
      </w:r>
      <w:r w:rsidRPr="00736B22">
        <w:rPr>
          <w:rFonts w:eastAsia="Calibri" w:cstheme="minorHAnsi"/>
          <w:sz w:val="24"/>
          <w:szCs w:val="24"/>
        </w:rPr>
        <w:tab/>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CF5C20" w:rsidRPr="00736B22" w:rsidRDefault="00FF3EA8">
      <w:pPr>
        <w:tabs>
          <w:tab w:val="left" w:pos="851"/>
        </w:tabs>
        <w:spacing w:before="120" w:after="0" w:line="276" w:lineRule="auto"/>
        <w:jc w:val="both"/>
        <w:rPr>
          <w:rFonts w:eastAsia="Calibri" w:cstheme="minorHAnsi"/>
          <w:sz w:val="24"/>
          <w:szCs w:val="24"/>
        </w:rPr>
      </w:pPr>
      <w:r w:rsidRPr="00736B22">
        <w:rPr>
          <w:rFonts w:eastAsia="Calibri" w:cstheme="minorHAnsi"/>
          <w:sz w:val="24"/>
          <w:szCs w:val="24"/>
        </w:rPr>
        <w:t>•</w:t>
      </w:r>
      <w:r w:rsidRPr="00736B22">
        <w:rPr>
          <w:rFonts w:eastAsia="Calibri" w:cstheme="minorHAnsi"/>
          <w:sz w:val="24"/>
          <w:szCs w:val="24"/>
        </w:rPr>
        <w:tab/>
        <w:t>создает необходимые условия для работы с персональными данными;</w:t>
      </w:r>
    </w:p>
    <w:p w:rsidR="00CF5C20" w:rsidRPr="00736B22" w:rsidRDefault="00FF3EA8">
      <w:pPr>
        <w:tabs>
          <w:tab w:val="left" w:pos="851"/>
        </w:tabs>
        <w:spacing w:before="120" w:after="0" w:line="276" w:lineRule="auto"/>
        <w:jc w:val="both"/>
        <w:rPr>
          <w:rFonts w:eastAsia="Calibri" w:cstheme="minorHAnsi"/>
          <w:sz w:val="24"/>
          <w:szCs w:val="24"/>
        </w:rPr>
      </w:pPr>
      <w:r w:rsidRPr="00736B22">
        <w:rPr>
          <w:rFonts w:eastAsia="Calibri" w:cstheme="minorHAnsi"/>
          <w:sz w:val="24"/>
          <w:szCs w:val="24"/>
        </w:rPr>
        <w:t>•</w:t>
      </w:r>
      <w:r w:rsidRPr="00736B22">
        <w:rPr>
          <w:rFonts w:eastAsia="Calibri" w:cstheme="minorHAnsi"/>
          <w:sz w:val="24"/>
          <w:szCs w:val="24"/>
        </w:rPr>
        <w:tab/>
        <w:t>организует работу с информационными системами, в которых обрабатываются персональные данные;</w:t>
      </w:r>
    </w:p>
    <w:p w:rsidR="00CF5C20" w:rsidRPr="00736B22" w:rsidRDefault="00FF3EA8">
      <w:pPr>
        <w:tabs>
          <w:tab w:val="left" w:pos="851"/>
        </w:tabs>
        <w:spacing w:before="120" w:after="0" w:line="276" w:lineRule="auto"/>
        <w:jc w:val="both"/>
        <w:rPr>
          <w:rFonts w:eastAsia="Calibri" w:cstheme="minorHAnsi"/>
          <w:sz w:val="24"/>
          <w:szCs w:val="24"/>
        </w:rPr>
      </w:pPr>
      <w:r w:rsidRPr="00736B22">
        <w:rPr>
          <w:rFonts w:eastAsia="Calibri" w:cstheme="minorHAnsi"/>
          <w:sz w:val="24"/>
          <w:szCs w:val="24"/>
        </w:rPr>
        <w:lastRenderedPageBreak/>
        <w:t>•</w:t>
      </w:r>
      <w:r w:rsidRPr="00736B22">
        <w:rPr>
          <w:rFonts w:eastAsia="Calibri" w:cstheme="minorHAnsi"/>
          <w:sz w:val="24"/>
          <w:szCs w:val="24"/>
        </w:rPr>
        <w:tab/>
        <w:t>хранит персональные данные в условиях, при которых обеспечивается их сохранность и исключается неправомерный доступ к ним;</w:t>
      </w:r>
    </w:p>
    <w:p w:rsidR="00CF5C20" w:rsidRPr="00736B22" w:rsidRDefault="00FF3EA8">
      <w:pPr>
        <w:tabs>
          <w:tab w:val="left" w:pos="851"/>
        </w:tabs>
        <w:spacing w:before="120" w:after="0" w:line="276" w:lineRule="auto"/>
        <w:jc w:val="both"/>
        <w:rPr>
          <w:rFonts w:eastAsia="Calibri" w:cstheme="minorHAnsi"/>
          <w:sz w:val="24"/>
          <w:szCs w:val="24"/>
        </w:rPr>
      </w:pPr>
      <w:r w:rsidRPr="00736B22">
        <w:rPr>
          <w:rFonts w:eastAsia="Calibri" w:cstheme="minorHAnsi"/>
          <w:sz w:val="24"/>
          <w:szCs w:val="24"/>
        </w:rPr>
        <w:t>•</w:t>
      </w:r>
      <w:r w:rsidRPr="00736B22">
        <w:rPr>
          <w:rFonts w:eastAsia="Calibri" w:cstheme="minorHAnsi"/>
          <w:sz w:val="24"/>
          <w:szCs w:val="24"/>
        </w:rPr>
        <w:tab/>
        <w:t>организует обучение работников Оператора, осуществляющих обработку персональных данных.</w:t>
      </w:r>
    </w:p>
    <w:p w:rsidR="00CF5C20" w:rsidRPr="00736B22" w:rsidRDefault="00FF3EA8">
      <w:pPr>
        <w:numPr>
          <w:ilvl w:val="1"/>
          <w:numId w:val="1"/>
        </w:numPr>
        <w:tabs>
          <w:tab w:val="left" w:pos="567"/>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Оператор осуществляет хранение персональных данных в форме, позволяющей определить Пользователя,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rsidR="00CF5C20" w:rsidRPr="00736B22" w:rsidRDefault="00FF3EA8">
      <w:pPr>
        <w:numPr>
          <w:ilvl w:val="1"/>
          <w:numId w:val="1"/>
        </w:numPr>
        <w:tabs>
          <w:tab w:val="left" w:pos="567"/>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Оператор прекращает обработку персональных данных в следующих случаях:</w:t>
      </w:r>
    </w:p>
    <w:p w:rsidR="00CF5C20" w:rsidRPr="00736B22" w:rsidRDefault="00FF3EA8">
      <w:pPr>
        <w:tabs>
          <w:tab w:val="left" w:pos="851"/>
        </w:tabs>
        <w:spacing w:before="120" w:after="0" w:line="276" w:lineRule="auto"/>
        <w:jc w:val="both"/>
        <w:rPr>
          <w:rFonts w:eastAsia="Calibri" w:cstheme="minorHAnsi"/>
          <w:sz w:val="24"/>
          <w:szCs w:val="24"/>
        </w:rPr>
      </w:pPr>
      <w:r w:rsidRPr="00736B22">
        <w:rPr>
          <w:rFonts w:eastAsia="Calibri" w:cstheme="minorHAnsi"/>
          <w:sz w:val="24"/>
          <w:szCs w:val="24"/>
        </w:rPr>
        <w:t>•</w:t>
      </w:r>
      <w:r w:rsidRPr="00736B22">
        <w:rPr>
          <w:rFonts w:eastAsia="Calibri" w:cstheme="minorHAnsi"/>
          <w:sz w:val="24"/>
          <w:szCs w:val="24"/>
        </w:rPr>
        <w:tab/>
        <w:t>выявлен факт их неправомерной обработки. Срок - в течение 3 (Трех) рабочих дней с даты выявления;</w:t>
      </w:r>
    </w:p>
    <w:p w:rsidR="00CF5C20" w:rsidRPr="00736B22" w:rsidRDefault="00FF3EA8">
      <w:pPr>
        <w:tabs>
          <w:tab w:val="left" w:pos="851"/>
        </w:tabs>
        <w:spacing w:before="120" w:after="0" w:line="276" w:lineRule="auto"/>
        <w:jc w:val="both"/>
        <w:rPr>
          <w:rFonts w:eastAsia="Calibri" w:cstheme="minorHAnsi"/>
          <w:sz w:val="24"/>
          <w:szCs w:val="24"/>
        </w:rPr>
      </w:pPr>
      <w:r w:rsidRPr="00736B22">
        <w:rPr>
          <w:rFonts w:eastAsia="Calibri" w:cstheme="minorHAnsi"/>
          <w:sz w:val="24"/>
          <w:szCs w:val="24"/>
        </w:rPr>
        <w:t>•</w:t>
      </w:r>
      <w:r w:rsidRPr="00736B22">
        <w:rPr>
          <w:rFonts w:eastAsia="Calibri" w:cstheme="minorHAnsi"/>
          <w:sz w:val="24"/>
          <w:szCs w:val="24"/>
        </w:rPr>
        <w:tab/>
        <w:t>достигнута цель их обработки;</w:t>
      </w:r>
    </w:p>
    <w:p w:rsidR="00CF5C20" w:rsidRPr="00736B22" w:rsidRDefault="00FF3EA8">
      <w:pPr>
        <w:tabs>
          <w:tab w:val="left" w:pos="851"/>
        </w:tabs>
        <w:spacing w:before="120" w:after="0" w:line="276" w:lineRule="auto"/>
        <w:jc w:val="both"/>
        <w:rPr>
          <w:rFonts w:eastAsia="Calibri" w:cstheme="minorHAnsi"/>
          <w:sz w:val="24"/>
          <w:szCs w:val="24"/>
        </w:rPr>
      </w:pPr>
      <w:r w:rsidRPr="00736B22">
        <w:rPr>
          <w:rFonts w:eastAsia="Calibri" w:cstheme="minorHAnsi"/>
          <w:sz w:val="24"/>
          <w:szCs w:val="24"/>
        </w:rPr>
        <w:t>•</w:t>
      </w:r>
      <w:r w:rsidRPr="00736B22">
        <w:rPr>
          <w:rFonts w:eastAsia="Calibri" w:cstheme="minorHAnsi"/>
          <w:sz w:val="24"/>
          <w:szCs w:val="24"/>
        </w:rPr>
        <w:tab/>
        <w:t>истек срок действия или отозвано согласие Пользователя на обработку указанных данных, когда по Закону о персональных данных обработка этих данных допускается только с согласия.</w:t>
      </w:r>
    </w:p>
    <w:p w:rsidR="00CF5C20" w:rsidRPr="00736B22" w:rsidRDefault="00FF3EA8">
      <w:pPr>
        <w:numPr>
          <w:ilvl w:val="1"/>
          <w:numId w:val="1"/>
        </w:numPr>
        <w:tabs>
          <w:tab w:val="left" w:pos="567"/>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При достижении целей обработки персональных данных, а также в случае отзыва Пользователем согласия на их обработку Оператор прекращает обработку этих данных, если:</w:t>
      </w:r>
    </w:p>
    <w:p w:rsidR="00CF5C20" w:rsidRPr="00736B22" w:rsidRDefault="00FF3EA8">
      <w:pPr>
        <w:tabs>
          <w:tab w:val="left" w:pos="851"/>
        </w:tabs>
        <w:spacing w:before="120" w:after="0" w:line="276" w:lineRule="auto"/>
        <w:jc w:val="both"/>
        <w:rPr>
          <w:rFonts w:eastAsia="Calibri" w:cstheme="minorHAnsi"/>
          <w:sz w:val="24"/>
          <w:szCs w:val="24"/>
        </w:rPr>
      </w:pPr>
      <w:r w:rsidRPr="00736B22">
        <w:rPr>
          <w:rFonts w:eastAsia="Calibri" w:cstheme="minorHAnsi"/>
          <w:sz w:val="24"/>
          <w:szCs w:val="24"/>
        </w:rPr>
        <w:t>•</w:t>
      </w:r>
      <w:r w:rsidRPr="00736B22">
        <w:rPr>
          <w:rFonts w:eastAsia="Calibri" w:cstheme="minorHAnsi"/>
          <w:sz w:val="24"/>
          <w:szCs w:val="24"/>
        </w:rPr>
        <w:tab/>
        <w:t>иное не предусмотрено договором, стороной которого, выгодоприобретателем или поручителем, по которому является Пользователь;</w:t>
      </w:r>
    </w:p>
    <w:p w:rsidR="00CF5C20" w:rsidRPr="00736B22" w:rsidRDefault="00FF3EA8">
      <w:pPr>
        <w:tabs>
          <w:tab w:val="left" w:pos="851"/>
        </w:tabs>
        <w:spacing w:before="120" w:after="0" w:line="276" w:lineRule="auto"/>
        <w:jc w:val="both"/>
        <w:rPr>
          <w:rFonts w:eastAsia="Calibri" w:cstheme="minorHAnsi"/>
          <w:sz w:val="24"/>
          <w:szCs w:val="24"/>
        </w:rPr>
      </w:pPr>
      <w:r w:rsidRPr="00736B22">
        <w:rPr>
          <w:rFonts w:eastAsia="Calibri" w:cstheme="minorHAnsi"/>
          <w:sz w:val="24"/>
          <w:szCs w:val="24"/>
        </w:rPr>
        <w:t>•</w:t>
      </w:r>
      <w:r w:rsidRPr="00736B22">
        <w:rPr>
          <w:rFonts w:eastAsia="Calibri" w:cstheme="minorHAnsi"/>
          <w:sz w:val="24"/>
          <w:szCs w:val="24"/>
        </w:rPr>
        <w:tab/>
        <w:t xml:space="preserve">Оператор не вправе осуществлять обработку без согласия Пользователя на основаниях, предусмотренных </w:t>
      </w:r>
      <w:bookmarkStart w:id="10" w:name="_Hlk128490596"/>
      <w:r w:rsidRPr="00736B22">
        <w:rPr>
          <w:rFonts w:eastAsia="Calibri" w:cstheme="minorHAnsi"/>
          <w:sz w:val="24"/>
          <w:szCs w:val="24"/>
        </w:rPr>
        <w:t xml:space="preserve">Законом о персональных данных </w:t>
      </w:r>
      <w:bookmarkEnd w:id="10"/>
      <w:r w:rsidRPr="00736B22">
        <w:rPr>
          <w:rFonts w:eastAsia="Calibri" w:cstheme="minorHAnsi"/>
          <w:sz w:val="24"/>
          <w:szCs w:val="24"/>
        </w:rPr>
        <w:t>или иными федеральными законами;</w:t>
      </w:r>
    </w:p>
    <w:p w:rsidR="00CF5C20" w:rsidRPr="00736B22" w:rsidRDefault="00FF3EA8">
      <w:pPr>
        <w:tabs>
          <w:tab w:val="left" w:pos="851"/>
        </w:tabs>
        <w:spacing w:before="120" w:after="0" w:line="276" w:lineRule="auto"/>
        <w:jc w:val="both"/>
        <w:rPr>
          <w:rFonts w:eastAsia="Calibri" w:cstheme="minorHAnsi"/>
          <w:sz w:val="24"/>
          <w:szCs w:val="24"/>
        </w:rPr>
      </w:pPr>
      <w:r w:rsidRPr="00736B22">
        <w:rPr>
          <w:rFonts w:eastAsia="Calibri" w:cstheme="minorHAnsi"/>
          <w:sz w:val="24"/>
          <w:szCs w:val="24"/>
        </w:rPr>
        <w:t>•</w:t>
      </w:r>
      <w:r w:rsidRPr="00736B22">
        <w:rPr>
          <w:rFonts w:eastAsia="Calibri" w:cstheme="minorHAnsi"/>
          <w:sz w:val="24"/>
          <w:szCs w:val="24"/>
        </w:rPr>
        <w:tab/>
        <w:t>иное не предусмотрено другим соглашением между Оператором и Пользователем.</w:t>
      </w:r>
    </w:p>
    <w:p w:rsidR="00CF5C20" w:rsidRPr="00736B22" w:rsidRDefault="00FF3EA8">
      <w:pPr>
        <w:numPr>
          <w:ilvl w:val="1"/>
          <w:numId w:val="1"/>
        </w:numPr>
        <w:tabs>
          <w:tab w:val="left" w:pos="567"/>
        </w:tabs>
        <w:spacing w:before="120" w:after="0" w:line="276" w:lineRule="auto"/>
        <w:ind w:left="0" w:firstLine="567"/>
        <w:jc w:val="both"/>
        <w:rPr>
          <w:rFonts w:eastAsia="Calibri" w:cstheme="minorHAnsi"/>
          <w:sz w:val="24"/>
          <w:szCs w:val="24"/>
        </w:rPr>
      </w:pPr>
      <w:r w:rsidRPr="00736B22">
        <w:rPr>
          <w:rFonts w:eastAsia="Calibri" w:cstheme="minorHAnsi"/>
          <w:color w:val="000000"/>
          <w:sz w:val="24"/>
          <w:szCs w:val="24"/>
          <w:shd w:val="clear" w:color="auto" w:fill="FFFFFF"/>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Пользователь, иным соглашением между Оператором и Пользователем либо если Оператор не вправе осуществлять обработку персональных данных без согласия Пользователя на основаниях, предусмотренных настоящим Федеральным законом или другими федеральными законами.</w:t>
      </w:r>
    </w:p>
    <w:p w:rsidR="00CF5C20" w:rsidRPr="00736B22" w:rsidRDefault="00FF3EA8">
      <w:pPr>
        <w:numPr>
          <w:ilvl w:val="1"/>
          <w:numId w:val="1"/>
        </w:numPr>
        <w:tabs>
          <w:tab w:val="left" w:pos="567"/>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 xml:space="preserve">При обращении Пользователя к Оператору с требованием о прекращении обработки персональных данных в срок, не превышающий 10 (Десяти)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5 (Пять) рабочих дней. Для этого </w:t>
      </w:r>
      <w:r w:rsidRPr="00736B22">
        <w:rPr>
          <w:rFonts w:eastAsia="Calibri" w:cstheme="minorHAnsi"/>
          <w:sz w:val="24"/>
          <w:szCs w:val="24"/>
        </w:rPr>
        <w:lastRenderedPageBreak/>
        <w:t>Оператору необходимо направить Пользователю мотивированное уведомление с указанием причин продления срока.</w:t>
      </w:r>
    </w:p>
    <w:p w:rsidR="00CF5C20" w:rsidRPr="00736B22" w:rsidRDefault="00FF3EA8">
      <w:pPr>
        <w:numPr>
          <w:ilvl w:val="1"/>
          <w:numId w:val="1"/>
        </w:numPr>
        <w:tabs>
          <w:tab w:val="left" w:pos="567"/>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Пользователя с использованием баз данных, находящихся на территории Российской Федерации, за исключением случаев, указанных в Законе о персональных данных.</w:t>
      </w:r>
    </w:p>
    <w:p w:rsidR="00CF5C20" w:rsidRPr="00736B22" w:rsidRDefault="00CF5C20">
      <w:pPr>
        <w:tabs>
          <w:tab w:val="left" w:pos="1134"/>
        </w:tabs>
        <w:spacing w:before="120" w:after="0" w:line="276" w:lineRule="auto"/>
        <w:jc w:val="both"/>
        <w:rPr>
          <w:rFonts w:eastAsia="Calibri" w:cstheme="minorHAnsi"/>
          <w:sz w:val="24"/>
          <w:szCs w:val="24"/>
        </w:rPr>
      </w:pPr>
    </w:p>
    <w:p w:rsidR="00CF5C20" w:rsidRPr="00736B22" w:rsidRDefault="00FF3EA8">
      <w:pPr>
        <w:numPr>
          <w:ilvl w:val="0"/>
          <w:numId w:val="1"/>
        </w:numPr>
        <w:spacing w:before="120" w:after="0" w:line="276" w:lineRule="auto"/>
        <w:ind w:left="0"/>
        <w:jc w:val="center"/>
        <w:rPr>
          <w:rFonts w:eastAsia="Calibri" w:cstheme="minorHAnsi"/>
          <w:b/>
          <w:bCs/>
          <w:sz w:val="24"/>
          <w:szCs w:val="24"/>
        </w:rPr>
      </w:pPr>
      <w:bookmarkStart w:id="11" w:name="dst100127"/>
      <w:bookmarkStart w:id="12" w:name="dst100130"/>
      <w:bookmarkEnd w:id="11"/>
      <w:bookmarkEnd w:id="12"/>
      <w:r w:rsidRPr="00736B22">
        <w:rPr>
          <w:rFonts w:eastAsia="Calibri" w:cstheme="minorHAnsi"/>
          <w:sz w:val="24"/>
          <w:szCs w:val="24"/>
        </w:rPr>
        <w:t xml:space="preserve"> </w:t>
      </w:r>
      <w:r w:rsidRPr="00736B22">
        <w:rPr>
          <w:rFonts w:eastAsia="Calibri" w:cstheme="minorHAnsi"/>
          <w:b/>
          <w:bCs/>
          <w:sz w:val="24"/>
          <w:szCs w:val="24"/>
        </w:rPr>
        <w:t>АКТУАЛИЗАЦИЯ, ИСПРАВЛЕНИЕ, УДАЛЕНИЕ, УНИЧТОЖЕНИЕ, ПЕРСОНАЛЬНЫХ ДАННЫХ, ОТВЕТЫ НА ЗАПРОСЫ СУБЪЕКТОВ ПЕРСОНАЛЬНЫХ ДАННЫХ НА ДОСТУП К ПЕРСОНАЛЬНЫМ ДАННЫМ.</w:t>
      </w:r>
    </w:p>
    <w:p w:rsidR="00CF5C20" w:rsidRPr="00736B22" w:rsidRDefault="00FF3EA8">
      <w:pPr>
        <w:numPr>
          <w:ilvl w:val="1"/>
          <w:numId w:val="1"/>
        </w:numPr>
        <w:tabs>
          <w:tab w:val="left" w:pos="567"/>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 xml:space="preserve">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пункте 7 статьи 14 Закона о персональных данных, предоставляются Оператором Пользователю или его представителю в течение 10 (Десяти) рабочих дней с момента обращения либо получения запроса Пользователя или его представителя. Данный срок может быть продлен, но не более чем на 5 (Пять) рабочих дней. Для этого Оператору следует направить Пользователю мотивированное уведомление с указанием причин продления срока предоставления запрашиваемой информации.</w:t>
      </w:r>
    </w:p>
    <w:p w:rsidR="00CF5C20" w:rsidRPr="00736B22" w:rsidRDefault="00FF3EA8">
      <w:pPr>
        <w:numPr>
          <w:ilvl w:val="1"/>
          <w:numId w:val="1"/>
        </w:numPr>
        <w:tabs>
          <w:tab w:val="left" w:pos="567"/>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 xml:space="preserve"> 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CF5C20" w:rsidRPr="00736B22" w:rsidRDefault="00FF3EA8">
      <w:pPr>
        <w:numPr>
          <w:ilvl w:val="1"/>
          <w:numId w:val="1"/>
        </w:numPr>
        <w:tabs>
          <w:tab w:val="left" w:pos="567"/>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 xml:space="preserve"> Запрос должен содержать:</w:t>
      </w:r>
    </w:p>
    <w:p w:rsidR="00CF5C20" w:rsidRPr="00736B22" w:rsidRDefault="00FF3EA8">
      <w:pPr>
        <w:tabs>
          <w:tab w:val="left" w:pos="851"/>
        </w:tabs>
        <w:spacing w:before="120" w:after="0" w:line="276" w:lineRule="auto"/>
        <w:jc w:val="both"/>
        <w:rPr>
          <w:rFonts w:eastAsia="Calibri" w:cstheme="minorHAnsi"/>
          <w:sz w:val="24"/>
          <w:szCs w:val="24"/>
        </w:rPr>
      </w:pPr>
      <w:r w:rsidRPr="00736B22">
        <w:rPr>
          <w:rFonts w:eastAsia="Calibri" w:cstheme="minorHAnsi"/>
          <w:sz w:val="24"/>
          <w:szCs w:val="24"/>
        </w:rPr>
        <w:t>•</w:t>
      </w:r>
      <w:r w:rsidRPr="00736B22">
        <w:rPr>
          <w:rFonts w:eastAsia="Calibri" w:cstheme="minorHAnsi"/>
          <w:sz w:val="24"/>
          <w:szCs w:val="24"/>
        </w:rPr>
        <w:tab/>
        <w:t>номер основного документа, удостоверяющего личность Пользователя или его представителя, сведения о дате выдачи указанного документа и выдавшем его органе;</w:t>
      </w:r>
    </w:p>
    <w:p w:rsidR="00CF5C20" w:rsidRPr="00736B22" w:rsidRDefault="00FF3EA8">
      <w:pPr>
        <w:tabs>
          <w:tab w:val="left" w:pos="851"/>
        </w:tabs>
        <w:spacing w:before="120" w:after="0" w:line="276" w:lineRule="auto"/>
        <w:jc w:val="both"/>
        <w:rPr>
          <w:rFonts w:eastAsia="Calibri" w:cstheme="minorHAnsi"/>
          <w:sz w:val="24"/>
          <w:szCs w:val="24"/>
        </w:rPr>
      </w:pPr>
      <w:r w:rsidRPr="00736B22">
        <w:rPr>
          <w:rFonts w:eastAsia="Calibri" w:cstheme="minorHAnsi"/>
          <w:sz w:val="24"/>
          <w:szCs w:val="24"/>
        </w:rPr>
        <w:t>•</w:t>
      </w:r>
      <w:r w:rsidRPr="00736B22">
        <w:rPr>
          <w:rFonts w:eastAsia="Calibri" w:cstheme="minorHAnsi"/>
          <w:sz w:val="24"/>
          <w:szCs w:val="24"/>
        </w:rPr>
        <w:tab/>
        <w:t>сведения, подтверждающие участие Пользователя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CF5C20" w:rsidRPr="00736B22" w:rsidRDefault="00FF3EA8">
      <w:pPr>
        <w:tabs>
          <w:tab w:val="left" w:pos="851"/>
        </w:tabs>
        <w:spacing w:before="120" w:after="0" w:line="276" w:lineRule="auto"/>
        <w:jc w:val="both"/>
        <w:rPr>
          <w:rFonts w:eastAsia="Calibri" w:cstheme="minorHAnsi"/>
          <w:sz w:val="24"/>
          <w:szCs w:val="24"/>
        </w:rPr>
      </w:pPr>
      <w:r w:rsidRPr="00736B22">
        <w:rPr>
          <w:rFonts w:eastAsia="Calibri" w:cstheme="minorHAnsi"/>
          <w:sz w:val="24"/>
          <w:szCs w:val="24"/>
        </w:rPr>
        <w:t>•</w:t>
      </w:r>
      <w:r w:rsidRPr="00736B22">
        <w:rPr>
          <w:rFonts w:eastAsia="Calibri" w:cstheme="minorHAnsi"/>
          <w:sz w:val="24"/>
          <w:szCs w:val="24"/>
        </w:rPr>
        <w:tab/>
        <w:t>подпись Пользователя или его представителя.</w:t>
      </w:r>
    </w:p>
    <w:p w:rsidR="00CF5C20" w:rsidRPr="00736B22" w:rsidRDefault="00FF3EA8">
      <w:pPr>
        <w:numPr>
          <w:ilvl w:val="1"/>
          <w:numId w:val="1"/>
        </w:numPr>
        <w:tabs>
          <w:tab w:val="left" w:pos="567"/>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 xml:space="preserve">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CF5C20" w:rsidRPr="00736B22" w:rsidRDefault="00FF3EA8">
      <w:pPr>
        <w:numPr>
          <w:ilvl w:val="1"/>
          <w:numId w:val="1"/>
        </w:numPr>
        <w:tabs>
          <w:tab w:val="left" w:pos="567"/>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Оператор предоставляет сведения, указанные в пункте 7 статьи 14 Закона о персональных данных, Пользователю или его представителю в той форме, в которой направлены соответствующие обращение либо запрос, если иное не указано в обращении или запросе.</w:t>
      </w:r>
    </w:p>
    <w:p w:rsidR="00CF5C20" w:rsidRPr="00736B22" w:rsidRDefault="00FF3EA8">
      <w:pPr>
        <w:numPr>
          <w:ilvl w:val="1"/>
          <w:numId w:val="1"/>
        </w:numPr>
        <w:tabs>
          <w:tab w:val="left" w:pos="567"/>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Если в обращении (запросе) Пользователя не отражены в соответствии с требованиями Закона о персональных данных все необходимые сведения или Пользователь не обладает правами доступа к запрашиваемой информации, то ему направляется мотивированный отказ.</w:t>
      </w:r>
    </w:p>
    <w:p w:rsidR="00CF5C20" w:rsidRPr="00736B22" w:rsidRDefault="00FF3EA8">
      <w:pPr>
        <w:numPr>
          <w:ilvl w:val="1"/>
          <w:numId w:val="1"/>
        </w:numPr>
        <w:tabs>
          <w:tab w:val="left" w:pos="567"/>
        </w:tabs>
        <w:spacing w:before="120" w:after="0" w:line="276" w:lineRule="auto"/>
        <w:ind w:left="0" w:firstLine="567"/>
        <w:jc w:val="both"/>
        <w:rPr>
          <w:rFonts w:eastAsia="Calibri" w:cstheme="minorHAnsi"/>
          <w:sz w:val="24"/>
          <w:szCs w:val="24"/>
        </w:rPr>
      </w:pPr>
      <w:r w:rsidRPr="00736B22">
        <w:rPr>
          <w:rFonts w:eastAsia="Calibri" w:cstheme="minorHAnsi"/>
          <w:sz w:val="24"/>
          <w:szCs w:val="24"/>
        </w:rPr>
        <w:lastRenderedPageBreak/>
        <w:t xml:space="preserve"> Право Пользователя на доступ к его персональным данным может быть ограничено в соответствии с пунктом 8 статьи 14 Закона о персональных данных, в том числе если доступ Пользователя к его персональным данным нарушает права и законные интересы третьих лиц.</w:t>
      </w:r>
    </w:p>
    <w:p w:rsidR="00CF5C20" w:rsidRPr="00736B22" w:rsidRDefault="00FF3EA8">
      <w:pPr>
        <w:numPr>
          <w:ilvl w:val="1"/>
          <w:numId w:val="1"/>
        </w:numPr>
        <w:tabs>
          <w:tab w:val="left" w:pos="567"/>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 xml:space="preserve"> В случае выявления неточных персональных данных при обращении Пользователя или его представителя либо по их запросу или по запросу Роскомнадзора Оператор осуществляет блокирование персональных данных, относящихся к этому Пользователю,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Пользователя или третьих лиц.</w:t>
      </w:r>
    </w:p>
    <w:p w:rsidR="00CF5C20" w:rsidRPr="00736B22" w:rsidRDefault="00FF3EA8">
      <w:pPr>
        <w:numPr>
          <w:ilvl w:val="1"/>
          <w:numId w:val="1"/>
        </w:numPr>
        <w:tabs>
          <w:tab w:val="left" w:pos="567"/>
          <w:tab w:val="left" w:pos="1134"/>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 xml:space="preserve"> В случае подтверждения факта неточности персональных данных Оператор на основании сведений, представленных Пользователем или его представителем либо Роскомнадзором, или иных необходимых документов уточняет персональные данные в течение 7 (Семи) рабочих дней со дня представления таких сведений и снимает блокирование персональных данных.</w:t>
      </w:r>
    </w:p>
    <w:p w:rsidR="00CF5C20" w:rsidRPr="00736B22" w:rsidRDefault="00FF3EA8">
      <w:pPr>
        <w:numPr>
          <w:ilvl w:val="1"/>
          <w:numId w:val="1"/>
        </w:numPr>
        <w:tabs>
          <w:tab w:val="left" w:pos="567"/>
          <w:tab w:val="left" w:pos="1134"/>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В случае изменения персональных данных Пользователя Оператор не позднее 15-го числа месяца, следующего за месяцем, в котором возникли такие изменения, обязан уведомить Роскомнадзор обо всех произошедших за указанный период изменениях.</w:t>
      </w:r>
    </w:p>
    <w:p w:rsidR="00CF5C20" w:rsidRPr="00736B22" w:rsidRDefault="00FF3EA8">
      <w:pPr>
        <w:numPr>
          <w:ilvl w:val="1"/>
          <w:numId w:val="1"/>
        </w:numPr>
        <w:tabs>
          <w:tab w:val="left" w:pos="567"/>
          <w:tab w:val="left" w:pos="1134"/>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В случае выявления неправомерной обработки персональных данных при обращении (запросе) Пользователя или его представителя либо Роскомнадзора Оператор осуществляет блокирование неправомерно обрабатываемых персональных данных, относящихся к этому Пользователю, с момента такого обращения или получения запроса.</w:t>
      </w:r>
    </w:p>
    <w:p w:rsidR="00CF5C20" w:rsidRPr="00736B22" w:rsidRDefault="00FF3EA8">
      <w:pPr>
        <w:numPr>
          <w:ilvl w:val="1"/>
          <w:numId w:val="1"/>
        </w:numPr>
        <w:tabs>
          <w:tab w:val="left" w:pos="567"/>
          <w:tab w:val="left" w:pos="1134"/>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Пользователя, Оператор:</w:t>
      </w:r>
    </w:p>
    <w:p w:rsidR="00CF5C20" w:rsidRPr="00736B22" w:rsidRDefault="00FF3EA8">
      <w:pPr>
        <w:tabs>
          <w:tab w:val="left" w:pos="851"/>
        </w:tabs>
        <w:spacing w:before="120" w:after="0" w:line="276" w:lineRule="auto"/>
        <w:jc w:val="both"/>
        <w:rPr>
          <w:rFonts w:eastAsia="Calibri" w:cstheme="minorHAnsi"/>
          <w:sz w:val="24"/>
          <w:szCs w:val="24"/>
        </w:rPr>
      </w:pPr>
      <w:r w:rsidRPr="00736B22">
        <w:rPr>
          <w:rFonts w:eastAsia="Calibri" w:cstheme="minorHAnsi"/>
          <w:sz w:val="24"/>
          <w:szCs w:val="24"/>
        </w:rPr>
        <w:t>•</w:t>
      </w:r>
      <w:r w:rsidRPr="00736B22">
        <w:rPr>
          <w:rFonts w:eastAsia="Calibri" w:cstheme="minorHAnsi"/>
          <w:sz w:val="24"/>
          <w:szCs w:val="24"/>
        </w:rPr>
        <w:tab/>
        <w:t>в течение 24 часов - уведомляет Роскомнадзор о произошедшем инциденте, предполагаемых причинах, повлекших нарушение прав Пользователя, предполагаемом вреде, нанесенном правам Пользователя,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rsidR="00CF5C20" w:rsidRPr="00736B22" w:rsidRDefault="00FF3EA8">
      <w:pPr>
        <w:tabs>
          <w:tab w:val="left" w:pos="851"/>
        </w:tabs>
        <w:spacing w:before="120" w:after="0" w:line="276" w:lineRule="auto"/>
        <w:jc w:val="both"/>
        <w:rPr>
          <w:rFonts w:eastAsia="Calibri" w:cstheme="minorHAnsi"/>
          <w:sz w:val="24"/>
          <w:szCs w:val="24"/>
        </w:rPr>
      </w:pPr>
      <w:r w:rsidRPr="00736B22">
        <w:rPr>
          <w:rFonts w:eastAsia="Calibri" w:cstheme="minorHAnsi"/>
          <w:sz w:val="24"/>
          <w:szCs w:val="24"/>
        </w:rPr>
        <w:t>•</w:t>
      </w:r>
      <w:r w:rsidRPr="00736B22">
        <w:rPr>
          <w:rFonts w:eastAsia="Calibri" w:cstheme="minorHAnsi"/>
          <w:sz w:val="24"/>
          <w:szCs w:val="24"/>
        </w:rPr>
        <w:tab/>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rsidR="00CF5C20" w:rsidRPr="00736B22" w:rsidRDefault="00FF3EA8">
      <w:pPr>
        <w:numPr>
          <w:ilvl w:val="1"/>
          <w:numId w:val="1"/>
        </w:numPr>
        <w:tabs>
          <w:tab w:val="left" w:pos="284"/>
          <w:tab w:val="left" w:pos="993"/>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Порядок уничтожения персональных данных Оператором.</w:t>
      </w:r>
    </w:p>
    <w:p w:rsidR="00CF5C20" w:rsidRPr="00736B22" w:rsidRDefault="00FF3EA8">
      <w:pPr>
        <w:numPr>
          <w:ilvl w:val="2"/>
          <w:numId w:val="1"/>
        </w:numPr>
        <w:spacing w:before="120" w:after="0" w:line="276" w:lineRule="auto"/>
        <w:ind w:left="0" w:firstLine="0"/>
        <w:jc w:val="both"/>
        <w:rPr>
          <w:rFonts w:eastAsia="Calibri" w:cstheme="minorHAnsi"/>
          <w:sz w:val="24"/>
          <w:szCs w:val="24"/>
        </w:rPr>
      </w:pPr>
      <w:r w:rsidRPr="00736B22">
        <w:rPr>
          <w:rFonts w:eastAsia="Calibri" w:cstheme="minorHAnsi"/>
          <w:sz w:val="24"/>
          <w:szCs w:val="24"/>
        </w:rPr>
        <w:t xml:space="preserve"> Условия и сроки уничтожения персональных данных Оператором:</w:t>
      </w:r>
    </w:p>
    <w:p w:rsidR="00CF5C20" w:rsidRPr="00736B22" w:rsidRDefault="00FF3EA8">
      <w:pPr>
        <w:tabs>
          <w:tab w:val="left" w:pos="851"/>
        </w:tabs>
        <w:spacing w:before="120" w:after="0" w:line="276" w:lineRule="auto"/>
        <w:jc w:val="both"/>
        <w:rPr>
          <w:rFonts w:eastAsia="Calibri" w:cstheme="minorHAnsi"/>
          <w:sz w:val="24"/>
          <w:szCs w:val="24"/>
        </w:rPr>
      </w:pPr>
      <w:r w:rsidRPr="00736B22">
        <w:rPr>
          <w:rFonts w:eastAsia="Calibri" w:cstheme="minorHAnsi"/>
          <w:sz w:val="24"/>
          <w:szCs w:val="24"/>
        </w:rPr>
        <w:t>•</w:t>
      </w:r>
      <w:r w:rsidRPr="00736B22">
        <w:rPr>
          <w:rFonts w:eastAsia="Calibri" w:cstheme="minorHAnsi"/>
          <w:sz w:val="24"/>
          <w:szCs w:val="24"/>
        </w:rPr>
        <w:tab/>
        <w:t>достижение цели обработки персональных данных либо утрата необходимости достигать эту цель - в течение 30 (Тридцати) дней;</w:t>
      </w:r>
    </w:p>
    <w:p w:rsidR="00CF5C20" w:rsidRPr="00736B22" w:rsidRDefault="00FF3EA8">
      <w:pPr>
        <w:tabs>
          <w:tab w:val="left" w:pos="851"/>
        </w:tabs>
        <w:spacing w:before="120" w:after="0" w:line="276" w:lineRule="auto"/>
        <w:jc w:val="both"/>
        <w:rPr>
          <w:rFonts w:eastAsia="Calibri" w:cstheme="minorHAnsi"/>
          <w:sz w:val="24"/>
          <w:szCs w:val="24"/>
        </w:rPr>
      </w:pPr>
      <w:r w:rsidRPr="00736B22">
        <w:rPr>
          <w:rFonts w:eastAsia="Calibri" w:cstheme="minorHAnsi"/>
          <w:sz w:val="24"/>
          <w:szCs w:val="24"/>
        </w:rPr>
        <w:t>•</w:t>
      </w:r>
      <w:r w:rsidRPr="00736B22">
        <w:rPr>
          <w:rFonts w:eastAsia="Calibri" w:cstheme="minorHAnsi"/>
          <w:sz w:val="24"/>
          <w:szCs w:val="24"/>
        </w:rPr>
        <w:tab/>
        <w:t>достижение максимальных сроков хранения документов, содержащих персональные данные, - в течение 30 (Тридцати) дней;</w:t>
      </w:r>
    </w:p>
    <w:p w:rsidR="00CF5C20" w:rsidRPr="00736B22" w:rsidRDefault="00FF3EA8">
      <w:pPr>
        <w:tabs>
          <w:tab w:val="left" w:pos="284"/>
          <w:tab w:val="left" w:pos="851"/>
        </w:tabs>
        <w:spacing w:before="120" w:after="0" w:line="276" w:lineRule="auto"/>
        <w:jc w:val="both"/>
        <w:rPr>
          <w:rFonts w:eastAsia="Calibri" w:cstheme="minorHAnsi"/>
          <w:sz w:val="24"/>
          <w:szCs w:val="24"/>
        </w:rPr>
      </w:pPr>
      <w:r w:rsidRPr="00736B22">
        <w:rPr>
          <w:rFonts w:eastAsia="Calibri" w:cstheme="minorHAnsi"/>
          <w:sz w:val="24"/>
          <w:szCs w:val="24"/>
        </w:rPr>
        <w:lastRenderedPageBreak/>
        <w:t>•</w:t>
      </w:r>
      <w:r w:rsidRPr="00736B22">
        <w:rPr>
          <w:rFonts w:eastAsia="Calibri" w:cstheme="minorHAnsi"/>
          <w:sz w:val="24"/>
          <w:szCs w:val="24"/>
        </w:rPr>
        <w:tab/>
        <w:t>предоставление Пользователем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7 (Семи) рабочих дней;</w:t>
      </w:r>
    </w:p>
    <w:p w:rsidR="00CF5C20" w:rsidRPr="00736B22" w:rsidRDefault="00FF3EA8">
      <w:pPr>
        <w:tabs>
          <w:tab w:val="left" w:pos="851"/>
        </w:tabs>
        <w:spacing w:before="120" w:after="0" w:line="276" w:lineRule="auto"/>
        <w:jc w:val="both"/>
        <w:rPr>
          <w:rFonts w:eastAsia="Calibri" w:cstheme="minorHAnsi"/>
          <w:sz w:val="24"/>
          <w:szCs w:val="24"/>
        </w:rPr>
      </w:pPr>
      <w:r w:rsidRPr="00736B22">
        <w:rPr>
          <w:rFonts w:eastAsia="Calibri" w:cstheme="minorHAnsi"/>
          <w:sz w:val="24"/>
          <w:szCs w:val="24"/>
        </w:rPr>
        <w:t>•</w:t>
      </w:r>
      <w:r w:rsidRPr="00736B22">
        <w:rPr>
          <w:rFonts w:eastAsia="Calibri" w:cstheme="minorHAnsi"/>
          <w:sz w:val="24"/>
          <w:szCs w:val="24"/>
        </w:rPr>
        <w:tab/>
        <w:t>отзыв Пользователем согласия на обработку его персональных данных, если их сохранение для цели их обработки более не требуется, - в течение 30 (Тридцати) дней.</w:t>
      </w:r>
    </w:p>
    <w:p w:rsidR="00CF5C20" w:rsidRPr="00736B22" w:rsidRDefault="00FF3EA8">
      <w:pPr>
        <w:numPr>
          <w:ilvl w:val="1"/>
          <w:numId w:val="1"/>
        </w:numPr>
        <w:spacing w:before="120" w:after="0" w:line="276" w:lineRule="auto"/>
        <w:ind w:left="0" w:firstLine="567"/>
        <w:jc w:val="both"/>
        <w:rPr>
          <w:rFonts w:eastAsia="Calibri" w:cstheme="minorHAnsi"/>
          <w:sz w:val="24"/>
          <w:szCs w:val="24"/>
        </w:rPr>
      </w:pPr>
      <w:r w:rsidRPr="00736B22">
        <w:rPr>
          <w:rFonts w:eastAsia="Calibri" w:cstheme="minorHAnsi"/>
          <w:sz w:val="24"/>
          <w:szCs w:val="24"/>
        </w:rPr>
        <w:t>При достижении цели обработки персональных данных, а также в случае отзыва Пользователем согласия на их обработку персональные данные подлежат уничтожению, если:</w:t>
      </w:r>
    </w:p>
    <w:p w:rsidR="00CF5C20" w:rsidRPr="00736B22" w:rsidRDefault="00FF3EA8">
      <w:pPr>
        <w:tabs>
          <w:tab w:val="left" w:pos="851"/>
        </w:tabs>
        <w:spacing w:before="120" w:after="0" w:line="276" w:lineRule="auto"/>
        <w:jc w:val="both"/>
        <w:rPr>
          <w:rFonts w:eastAsia="Calibri" w:cstheme="minorHAnsi"/>
          <w:sz w:val="24"/>
          <w:szCs w:val="24"/>
        </w:rPr>
      </w:pPr>
      <w:r w:rsidRPr="00736B22">
        <w:rPr>
          <w:rFonts w:eastAsia="Calibri" w:cstheme="minorHAnsi"/>
          <w:sz w:val="24"/>
          <w:szCs w:val="24"/>
        </w:rPr>
        <w:t>•</w:t>
      </w:r>
      <w:r w:rsidRPr="00736B22">
        <w:rPr>
          <w:rFonts w:eastAsia="Calibri" w:cstheme="minorHAnsi"/>
          <w:sz w:val="24"/>
          <w:szCs w:val="24"/>
        </w:rPr>
        <w:tab/>
        <w:t>иное не предусмотрено договором, стороной которого, выгодоприобретателем или поручителем, по которому является Пользователь;</w:t>
      </w:r>
    </w:p>
    <w:p w:rsidR="00CF5C20" w:rsidRPr="00736B22" w:rsidRDefault="00FF3EA8">
      <w:pPr>
        <w:tabs>
          <w:tab w:val="left" w:pos="851"/>
        </w:tabs>
        <w:spacing w:before="120" w:after="0" w:line="276" w:lineRule="auto"/>
        <w:jc w:val="both"/>
        <w:rPr>
          <w:rFonts w:eastAsia="Calibri" w:cstheme="minorHAnsi"/>
          <w:sz w:val="24"/>
          <w:szCs w:val="24"/>
        </w:rPr>
      </w:pPr>
      <w:r w:rsidRPr="00736B22">
        <w:rPr>
          <w:rFonts w:eastAsia="Calibri" w:cstheme="minorHAnsi"/>
          <w:sz w:val="24"/>
          <w:szCs w:val="24"/>
        </w:rPr>
        <w:t>•</w:t>
      </w:r>
      <w:r w:rsidRPr="00736B22">
        <w:rPr>
          <w:rFonts w:eastAsia="Calibri" w:cstheme="minorHAnsi"/>
          <w:sz w:val="24"/>
          <w:szCs w:val="24"/>
        </w:rPr>
        <w:tab/>
        <w:t>оператор не вправе осуществлять обработку без согласия Пользователя на основаниях, предусмотренных Законом о персональных данных или иными федеральными законами;</w:t>
      </w:r>
    </w:p>
    <w:p w:rsidR="00CF5C20" w:rsidRPr="00736B22" w:rsidRDefault="00FF3EA8">
      <w:pPr>
        <w:tabs>
          <w:tab w:val="left" w:pos="851"/>
        </w:tabs>
        <w:spacing w:before="120" w:after="0" w:line="276" w:lineRule="auto"/>
        <w:jc w:val="both"/>
        <w:rPr>
          <w:rFonts w:eastAsia="Calibri" w:cstheme="minorHAnsi"/>
          <w:sz w:val="24"/>
          <w:szCs w:val="24"/>
        </w:rPr>
      </w:pPr>
      <w:r w:rsidRPr="00736B22">
        <w:rPr>
          <w:rFonts w:eastAsia="Calibri" w:cstheme="minorHAnsi"/>
          <w:sz w:val="24"/>
          <w:szCs w:val="24"/>
        </w:rPr>
        <w:t>•</w:t>
      </w:r>
      <w:r w:rsidRPr="00736B22">
        <w:rPr>
          <w:rFonts w:eastAsia="Calibri" w:cstheme="minorHAnsi"/>
          <w:sz w:val="24"/>
          <w:szCs w:val="24"/>
        </w:rPr>
        <w:tab/>
        <w:t>иное не предусмотрено другим соглашением между Оператором и Пользователем.</w:t>
      </w:r>
    </w:p>
    <w:p w:rsidR="00CF5C20" w:rsidRPr="00736B22" w:rsidRDefault="00FF3EA8">
      <w:pPr>
        <w:numPr>
          <w:ilvl w:val="1"/>
          <w:numId w:val="1"/>
        </w:numPr>
        <w:tabs>
          <w:tab w:val="left" w:pos="567"/>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Оператор осуществляет уничтожения персональных данных в случаях, предусмотренных статьей 21 Закона о персональных данных. Уничтожение осуществляется в соответствии с требованиями, установленными Роскомнадзором.</w:t>
      </w:r>
    </w:p>
    <w:p w:rsidR="00CF5C20" w:rsidRPr="00736B22" w:rsidRDefault="00FF3EA8">
      <w:pPr>
        <w:numPr>
          <w:ilvl w:val="1"/>
          <w:numId w:val="1"/>
        </w:numPr>
        <w:tabs>
          <w:tab w:val="left" w:pos="567"/>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В случае отсутствия возможности уничтожения персональных данных в течение срока, указанного в пунктах 3 - 5.1 статьи 21 Закона о персональных данных,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6 (Шесть) месяцев, если иной срок не установлен федеральными законами.</w:t>
      </w:r>
    </w:p>
    <w:p w:rsidR="00CF5C20" w:rsidRPr="00736B22" w:rsidRDefault="00FF3EA8">
      <w:pPr>
        <w:numPr>
          <w:ilvl w:val="1"/>
          <w:numId w:val="1"/>
        </w:numPr>
        <w:tabs>
          <w:tab w:val="left" w:pos="567"/>
          <w:tab w:val="left" w:pos="1276"/>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Способы уничтожения персональных данных устанавливаются в локальных нормативных актах Оператора.</w:t>
      </w:r>
    </w:p>
    <w:p w:rsidR="00CF5C20" w:rsidRPr="00736B22" w:rsidRDefault="00CF5C20">
      <w:pPr>
        <w:spacing w:before="120" w:after="0" w:line="276" w:lineRule="auto"/>
        <w:rPr>
          <w:rFonts w:eastAsia="Calibri" w:cstheme="minorHAnsi"/>
          <w:sz w:val="24"/>
          <w:szCs w:val="24"/>
        </w:rPr>
      </w:pPr>
    </w:p>
    <w:p w:rsidR="00CF5C20" w:rsidRPr="00736B22" w:rsidRDefault="00FF3EA8">
      <w:pPr>
        <w:numPr>
          <w:ilvl w:val="0"/>
          <w:numId w:val="1"/>
        </w:numPr>
        <w:spacing w:before="120" w:after="0" w:line="276" w:lineRule="auto"/>
        <w:ind w:left="0"/>
        <w:jc w:val="center"/>
        <w:rPr>
          <w:rFonts w:eastAsia="Calibri" w:cstheme="minorHAnsi"/>
          <w:b/>
          <w:bCs/>
          <w:sz w:val="24"/>
          <w:szCs w:val="24"/>
        </w:rPr>
      </w:pPr>
      <w:r w:rsidRPr="00736B22">
        <w:rPr>
          <w:rFonts w:eastAsia="Calibri" w:cstheme="minorHAnsi"/>
          <w:b/>
          <w:bCs/>
          <w:sz w:val="24"/>
          <w:szCs w:val="24"/>
        </w:rPr>
        <w:t xml:space="preserve"> ДЕЙСТВИЕ ПОЛИТИКИ, ВНЕСЕНИЕ ИЗМЕНЕНИЙ.</w:t>
      </w:r>
    </w:p>
    <w:p w:rsidR="00571519" w:rsidRPr="00571519" w:rsidRDefault="00FF3EA8" w:rsidP="00E536B6">
      <w:pPr>
        <w:numPr>
          <w:ilvl w:val="1"/>
          <w:numId w:val="1"/>
        </w:numPr>
        <w:spacing w:before="120" w:after="0" w:line="276" w:lineRule="auto"/>
        <w:jc w:val="both"/>
        <w:rPr>
          <w:rFonts w:eastAsia="Calibri" w:cstheme="minorHAnsi"/>
          <w:sz w:val="24"/>
          <w:szCs w:val="24"/>
        </w:rPr>
      </w:pPr>
      <w:r w:rsidRPr="00571519">
        <w:rPr>
          <w:rFonts w:eastAsia="Calibri" w:cstheme="minorHAnsi"/>
          <w:sz w:val="24"/>
          <w:szCs w:val="24"/>
        </w:rPr>
        <w:t xml:space="preserve">Действующая редакция Политики размещена на Сайте по адресу </w:t>
      </w:r>
      <w:r w:rsidR="00E536B6" w:rsidRPr="00E536B6">
        <w:rPr>
          <w:rStyle w:val="afb"/>
          <w:rFonts w:eastAsia="Calibri" w:cstheme="minorHAnsi"/>
          <w:sz w:val="24"/>
          <w:szCs w:val="24"/>
        </w:rPr>
        <w:t>https://special.interfax.ru/</w:t>
      </w:r>
      <w:r w:rsidR="007A28EB" w:rsidRPr="00E536B6">
        <w:rPr>
          <w:rFonts w:eastAsia="Calibri" w:cstheme="minorHAnsi"/>
          <w:sz w:val="24"/>
          <w:szCs w:val="24"/>
        </w:rPr>
        <w:t>.</w:t>
      </w:r>
    </w:p>
    <w:p w:rsidR="00CF5C20" w:rsidRPr="00571519" w:rsidRDefault="00FF3EA8" w:rsidP="00571519">
      <w:pPr>
        <w:numPr>
          <w:ilvl w:val="1"/>
          <w:numId w:val="1"/>
        </w:numPr>
        <w:spacing w:before="120" w:after="0" w:line="276" w:lineRule="auto"/>
        <w:ind w:left="0" w:firstLine="567"/>
        <w:jc w:val="both"/>
        <w:rPr>
          <w:rFonts w:eastAsia="Calibri" w:cstheme="minorHAnsi"/>
          <w:sz w:val="24"/>
          <w:szCs w:val="24"/>
        </w:rPr>
      </w:pPr>
      <w:r w:rsidRPr="00571519">
        <w:rPr>
          <w:rFonts w:eastAsia="Calibri" w:cstheme="minorHAnsi"/>
          <w:sz w:val="24"/>
          <w:szCs w:val="24"/>
        </w:rPr>
        <w:t xml:space="preserve">В данном документе будут отражены любые изменения политики обработки персональных данных Оператором. </w:t>
      </w:r>
    </w:p>
    <w:p w:rsidR="00CF5C20" w:rsidRPr="00736B22" w:rsidRDefault="00FF3EA8">
      <w:pPr>
        <w:numPr>
          <w:ilvl w:val="1"/>
          <w:numId w:val="1"/>
        </w:numPr>
        <w:tabs>
          <w:tab w:val="left" w:pos="1418"/>
        </w:tabs>
        <w:spacing w:before="120" w:after="0" w:line="276" w:lineRule="auto"/>
        <w:ind w:left="0" w:firstLine="567"/>
        <w:jc w:val="both"/>
        <w:rPr>
          <w:rFonts w:eastAsia="Calibri" w:cstheme="minorHAnsi"/>
          <w:sz w:val="24"/>
          <w:szCs w:val="24"/>
        </w:rPr>
      </w:pPr>
      <w:r w:rsidRPr="00736B22">
        <w:rPr>
          <w:rFonts w:eastAsia="Calibri" w:cstheme="minorHAnsi"/>
          <w:sz w:val="24"/>
          <w:szCs w:val="24"/>
        </w:rPr>
        <w:t xml:space="preserve">Администрация Сайта оставляет за собой право в одностороннем порядке вносить изменения в Политику без предварительного или последующего уведомления Пользователя. </w:t>
      </w:r>
    </w:p>
    <w:p w:rsidR="00CF5C20" w:rsidRPr="00736B22" w:rsidRDefault="00FF3EA8">
      <w:pPr>
        <w:numPr>
          <w:ilvl w:val="1"/>
          <w:numId w:val="1"/>
        </w:numPr>
        <w:spacing w:before="120" w:after="0" w:line="276" w:lineRule="auto"/>
        <w:ind w:left="0" w:firstLine="567"/>
        <w:jc w:val="both"/>
        <w:rPr>
          <w:rFonts w:eastAsia="Calibri" w:cstheme="minorHAnsi"/>
          <w:sz w:val="24"/>
          <w:szCs w:val="24"/>
        </w:rPr>
      </w:pPr>
      <w:r w:rsidRPr="00736B22">
        <w:rPr>
          <w:rFonts w:eastAsia="Calibri" w:cstheme="minorHAnsi"/>
          <w:sz w:val="24"/>
          <w:szCs w:val="24"/>
        </w:rPr>
        <w:t xml:space="preserve">  Политика действует бессрочно до замены ее новой версией. Новая версия Политики вступает в силу с момента размещения ее на Сайте.</w:t>
      </w:r>
    </w:p>
    <w:p w:rsidR="00CF5C20" w:rsidRDefault="00CF5C20">
      <w:pPr>
        <w:spacing w:before="120" w:after="0" w:line="276" w:lineRule="auto"/>
        <w:rPr>
          <w:rFonts w:cstheme="minorHAnsi"/>
          <w:sz w:val="24"/>
          <w:szCs w:val="24"/>
        </w:rPr>
      </w:pPr>
    </w:p>
    <w:sectPr w:rsidR="00CF5C20">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D66" w:rsidRDefault="00C91D66">
      <w:pPr>
        <w:spacing w:after="0" w:line="240" w:lineRule="auto"/>
      </w:pPr>
      <w:r>
        <w:separator/>
      </w:r>
    </w:p>
  </w:endnote>
  <w:endnote w:type="continuationSeparator" w:id="0">
    <w:p w:rsidR="00C91D66" w:rsidRDefault="00C9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D66" w:rsidRDefault="00C91D66">
      <w:pPr>
        <w:spacing w:after="0" w:line="240" w:lineRule="auto"/>
      </w:pPr>
      <w:r>
        <w:separator/>
      </w:r>
    </w:p>
  </w:footnote>
  <w:footnote w:type="continuationSeparator" w:id="0">
    <w:p w:rsidR="00C91D66" w:rsidRDefault="00C91D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B6742"/>
    <w:multiLevelType w:val="hybridMultilevel"/>
    <w:tmpl w:val="250200A4"/>
    <w:lvl w:ilvl="0" w:tplc="117E873C">
      <w:start w:val="1"/>
      <w:numFmt w:val="bullet"/>
      <w:lvlText w:val=""/>
      <w:lvlJc w:val="left"/>
      <w:pPr>
        <w:ind w:left="720" w:hanging="360"/>
      </w:pPr>
      <w:rPr>
        <w:rFonts w:ascii="Symbol" w:hAnsi="Symbol" w:hint="default"/>
      </w:rPr>
    </w:lvl>
    <w:lvl w:ilvl="1" w:tplc="83A49BA0">
      <w:start w:val="1"/>
      <w:numFmt w:val="bullet"/>
      <w:lvlText w:val="o"/>
      <w:lvlJc w:val="left"/>
      <w:pPr>
        <w:ind w:left="1440" w:hanging="360"/>
      </w:pPr>
      <w:rPr>
        <w:rFonts w:ascii="Courier New" w:hAnsi="Courier New" w:cs="Courier New" w:hint="default"/>
      </w:rPr>
    </w:lvl>
    <w:lvl w:ilvl="2" w:tplc="BA420452">
      <w:start w:val="1"/>
      <w:numFmt w:val="bullet"/>
      <w:lvlText w:val=""/>
      <w:lvlJc w:val="left"/>
      <w:pPr>
        <w:ind w:left="2160" w:hanging="360"/>
      </w:pPr>
      <w:rPr>
        <w:rFonts w:ascii="Wingdings" w:hAnsi="Wingdings" w:hint="default"/>
      </w:rPr>
    </w:lvl>
    <w:lvl w:ilvl="3" w:tplc="FE06D6B6">
      <w:start w:val="1"/>
      <w:numFmt w:val="bullet"/>
      <w:lvlText w:val=""/>
      <w:lvlJc w:val="left"/>
      <w:pPr>
        <w:ind w:left="2880" w:hanging="360"/>
      </w:pPr>
      <w:rPr>
        <w:rFonts w:ascii="Symbol" w:hAnsi="Symbol" w:hint="default"/>
      </w:rPr>
    </w:lvl>
    <w:lvl w:ilvl="4" w:tplc="9A52C11A">
      <w:start w:val="1"/>
      <w:numFmt w:val="bullet"/>
      <w:lvlText w:val="o"/>
      <w:lvlJc w:val="left"/>
      <w:pPr>
        <w:ind w:left="3600" w:hanging="360"/>
      </w:pPr>
      <w:rPr>
        <w:rFonts w:ascii="Courier New" w:hAnsi="Courier New" w:cs="Courier New" w:hint="default"/>
      </w:rPr>
    </w:lvl>
    <w:lvl w:ilvl="5" w:tplc="B4464E3A">
      <w:start w:val="1"/>
      <w:numFmt w:val="bullet"/>
      <w:lvlText w:val=""/>
      <w:lvlJc w:val="left"/>
      <w:pPr>
        <w:ind w:left="4320" w:hanging="360"/>
      </w:pPr>
      <w:rPr>
        <w:rFonts w:ascii="Wingdings" w:hAnsi="Wingdings" w:hint="default"/>
      </w:rPr>
    </w:lvl>
    <w:lvl w:ilvl="6" w:tplc="96E44A6E">
      <w:start w:val="1"/>
      <w:numFmt w:val="bullet"/>
      <w:lvlText w:val=""/>
      <w:lvlJc w:val="left"/>
      <w:pPr>
        <w:ind w:left="5040" w:hanging="360"/>
      </w:pPr>
      <w:rPr>
        <w:rFonts w:ascii="Symbol" w:hAnsi="Symbol" w:hint="default"/>
      </w:rPr>
    </w:lvl>
    <w:lvl w:ilvl="7" w:tplc="DFF439C0">
      <w:start w:val="1"/>
      <w:numFmt w:val="bullet"/>
      <w:lvlText w:val="o"/>
      <w:lvlJc w:val="left"/>
      <w:pPr>
        <w:ind w:left="5760" w:hanging="360"/>
      </w:pPr>
      <w:rPr>
        <w:rFonts w:ascii="Courier New" w:hAnsi="Courier New" w:cs="Courier New" w:hint="default"/>
      </w:rPr>
    </w:lvl>
    <w:lvl w:ilvl="8" w:tplc="E2B0F4DC">
      <w:start w:val="1"/>
      <w:numFmt w:val="bullet"/>
      <w:lvlText w:val=""/>
      <w:lvlJc w:val="left"/>
      <w:pPr>
        <w:ind w:left="6480" w:hanging="360"/>
      </w:pPr>
      <w:rPr>
        <w:rFonts w:ascii="Wingdings" w:hAnsi="Wingdings" w:hint="default"/>
      </w:rPr>
    </w:lvl>
  </w:abstractNum>
  <w:abstractNum w:abstractNumId="1" w15:restartNumberingAfterBreak="0">
    <w:nsid w:val="17FD6946"/>
    <w:multiLevelType w:val="hybridMultilevel"/>
    <w:tmpl w:val="BA6690B8"/>
    <w:lvl w:ilvl="0" w:tplc="8ECCA408">
      <w:start w:val="1"/>
      <w:numFmt w:val="bullet"/>
      <w:lvlText w:val=""/>
      <w:lvlJc w:val="left"/>
      <w:pPr>
        <w:ind w:left="720" w:hanging="360"/>
      </w:pPr>
      <w:rPr>
        <w:rFonts w:ascii="Symbol" w:hAnsi="Symbol" w:hint="default"/>
      </w:rPr>
    </w:lvl>
    <w:lvl w:ilvl="1" w:tplc="4BDC8952">
      <w:start w:val="1"/>
      <w:numFmt w:val="bullet"/>
      <w:lvlText w:val="o"/>
      <w:lvlJc w:val="left"/>
      <w:pPr>
        <w:ind w:left="1440" w:hanging="360"/>
      </w:pPr>
      <w:rPr>
        <w:rFonts w:ascii="Courier New" w:hAnsi="Courier New" w:cs="Courier New" w:hint="default"/>
      </w:rPr>
    </w:lvl>
    <w:lvl w:ilvl="2" w:tplc="8870B670">
      <w:start w:val="1"/>
      <w:numFmt w:val="bullet"/>
      <w:lvlText w:val=""/>
      <w:lvlJc w:val="left"/>
      <w:pPr>
        <w:ind w:left="2160" w:hanging="360"/>
      </w:pPr>
      <w:rPr>
        <w:rFonts w:ascii="Wingdings" w:hAnsi="Wingdings" w:hint="default"/>
      </w:rPr>
    </w:lvl>
    <w:lvl w:ilvl="3" w:tplc="68C8272C">
      <w:start w:val="1"/>
      <w:numFmt w:val="bullet"/>
      <w:lvlText w:val=""/>
      <w:lvlJc w:val="left"/>
      <w:pPr>
        <w:ind w:left="2880" w:hanging="360"/>
      </w:pPr>
      <w:rPr>
        <w:rFonts w:ascii="Symbol" w:hAnsi="Symbol" w:hint="default"/>
      </w:rPr>
    </w:lvl>
    <w:lvl w:ilvl="4" w:tplc="2A5C68C2">
      <w:start w:val="1"/>
      <w:numFmt w:val="bullet"/>
      <w:lvlText w:val="o"/>
      <w:lvlJc w:val="left"/>
      <w:pPr>
        <w:ind w:left="3600" w:hanging="360"/>
      </w:pPr>
      <w:rPr>
        <w:rFonts w:ascii="Courier New" w:hAnsi="Courier New" w:cs="Courier New" w:hint="default"/>
      </w:rPr>
    </w:lvl>
    <w:lvl w:ilvl="5" w:tplc="37260CD8">
      <w:start w:val="1"/>
      <w:numFmt w:val="bullet"/>
      <w:lvlText w:val=""/>
      <w:lvlJc w:val="left"/>
      <w:pPr>
        <w:ind w:left="4320" w:hanging="360"/>
      </w:pPr>
      <w:rPr>
        <w:rFonts w:ascii="Wingdings" w:hAnsi="Wingdings" w:hint="default"/>
      </w:rPr>
    </w:lvl>
    <w:lvl w:ilvl="6" w:tplc="2E5E2EBA">
      <w:start w:val="1"/>
      <w:numFmt w:val="bullet"/>
      <w:lvlText w:val=""/>
      <w:lvlJc w:val="left"/>
      <w:pPr>
        <w:ind w:left="5040" w:hanging="360"/>
      </w:pPr>
      <w:rPr>
        <w:rFonts w:ascii="Symbol" w:hAnsi="Symbol" w:hint="default"/>
      </w:rPr>
    </w:lvl>
    <w:lvl w:ilvl="7" w:tplc="212872B8">
      <w:start w:val="1"/>
      <w:numFmt w:val="bullet"/>
      <w:lvlText w:val="o"/>
      <w:lvlJc w:val="left"/>
      <w:pPr>
        <w:ind w:left="5760" w:hanging="360"/>
      </w:pPr>
      <w:rPr>
        <w:rFonts w:ascii="Courier New" w:hAnsi="Courier New" w:cs="Courier New" w:hint="default"/>
      </w:rPr>
    </w:lvl>
    <w:lvl w:ilvl="8" w:tplc="8DB0331E">
      <w:start w:val="1"/>
      <w:numFmt w:val="bullet"/>
      <w:lvlText w:val=""/>
      <w:lvlJc w:val="left"/>
      <w:pPr>
        <w:ind w:left="6480" w:hanging="360"/>
      </w:pPr>
      <w:rPr>
        <w:rFonts w:ascii="Wingdings" w:hAnsi="Wingdings" w:hint="default"/>
      </w:rPr>
    </w:lvl>
  </w:abstractNum>
  <w:abstractNum w:abstractNumId="2" w15:restartNumberingAfterBreak="0">
    <w:nsid w:val="1F872B33"/>
    <w:multiLevelType w:val="hybridMultilevel"/>
    <w:tmpl w:val="0B5ABAA8"/>
    <w:lvl w:ilvl="0" w:tplc="329C09BE">
      <w:start w:val="1"/>
      <w:numFmt w:val="bullet"/>
      <w:lvlText w:val=""/>
      <w:lvlJc w:val="left"/>
      <w:pPr>
        <w:ind w:left="720" w:hanging="360"/>
      </w:pPr>
      <w:rPr>
        <w:rFonts w:ascii="Symbol" w:hAnsi="Symbol" w:hint="default"/>
      </w:rPr>
    </w:lvl>
    <w:lvl w:ilvl="1" w:tplc="2CD65A28">
      <w:start w:val="1"/>
      <w:numFmt w:val="bullet"/>
      <w:lvlText w:val="o"/>
      <w:lvlJc w:val="left"/>
      <w:pPr>
        <w:ind w:left="1440" w:hanging="360"/>
      </w:pPr>
      <w:rPr>
        <w:rFonts w:ascii="Courier New" w:hAnsi="Courier New" w:cs="Courier New" w:hint="default"/>
      </w:rPr>
    </w:lvl>
    <w:lvl w:ilvl="2" w:tplc="0BE83930">
      <w:start w:val="1"/>
      <w:numFmt w:val="bullet"/>
      <w:lvlText w:val=""/>
      <w:lvlJc w:val="left"/>
      <w:pPr>
        <w:ind w:left="2160" w:hanging="360"/>
      </w:pPr>
      <w:rPr>
        <w:rFonts w:ascii="Wingdings" w:hAnsi="Wingdings" w:hint="default"/>
      </w:rPr>
    </w:lvl>
    <w:lvl w:ilvl="3" w:tplc="48F2D4A6">
      <w:start w:val="1"/>
      <w:numFmt w:val="bullet"/>
      <w:lvlText w:val=""/>
      <w:lvlJc w:val="left"/>
      <w:pPr>
        <w:ind w:left="2880" w:hanging="360"/>
      </w:pPr>
      <w:rPr>
        <w:rFonts w:ascii="Symbol" w:hAnsi="Symbol" w:hint="default"/>
      </w:rPr>
    </w:lvl>
    <w:lvl w:ilvl="4" w:tplc="A3D4995C">
      <w:start w:val="1"/>
      <w:numFmt w:val="bullet"/>
      <w:lvlText w:val="o"/>
      <w:lvlJc w:val="left"/>
      <w:pPr>
        <w:ind w:left="3600" w:hanging="360"/>
      </w:pPr>
      <w:rPr>
        <w:rFonts w:ascii="Courier New" w:hAnsi="Courier New" w:cs="Courier New" w:hint="default"/>
      </w:rPr>
    </w:lvl>
    <w:lvl w:ilvl="5" w:tplc="C6FAF6F4">
      <w:start w:val="1"/>
      <w:numFmt w:val="bullet"/>
      <w:lvlText w:val=""/>
      <w:lvlJc w:val="left"/>
      <w:pPr>
        <w:ind w:left="4320" w:hanging="360"/>
      </w:pPr>
      <w:rPr>
        <w:rFonts w:ascii="Wingdings" w:hAnsi="Wingdings" w:hint="default"/>
      </w:rPr>
    </w:lvl>
    <w:lvl w:ilvl="6" w:tplc="93303A34">
      <w:start w:val="1"/>
      <w:numFmt w:val="bullet"/>
      <w:lvlText w:val=""/>
      <w:lvlJc w:val="left"/>
      <w:pPr>
        <w:ind w:left="5040" w:hanging="360"/>
      </w:pPr>
      <w:rPr>
        <w:rFonts w:ascii="Symbol" w:hAnsi="Symbol" w:hint="default"/>
      </w:rPr>
    </w:lvl>
    <w:lvl w:ilvl="7" w:tplc="599E8B8C">
      <w:start w:val="1"/>
      <w:numFmt w:val="bullet"/>
      <w:lvlText w:val="o"/>
      <w:lvlJc w:val="left"/>
      <w:pPr>
        <w:ind w:left="5760" w:hanging="360"/>
      </w:pPr>
      <w:rPr>
        <w:rFonts w:ascii="Courier New" w:hAnsi="Courier New" w:cs="Courier New" w:hint="default"/>
      </w:rPr>
    </w:lvl>
    <w:lvl w:ilvl="8" w:tplc="193695BA">
      <w:start w:val="1"/>
      <w:numFmt w:val="bullet"/>
      <w:lvlText w:val=""/>
      <w:lvlJc w:val="left"/>
      <w:pPr>
        <w:ind w:left="6480" w:hanging="360"/>
      </w:pPr>
      <w:rPr>
        <w:rFonts w:ascii="Wingdings" w:hAnsi="Wingdings" w:hint="default"/>
      </w:rPr>
    </w:lvl>
  </w:abstractNum>
  <w:abstractNum w:abstractNumId="3" w15:restartNumberingAfterBreak="0">
    <w:nsid w:val="20441091"/>
    <w:multiLevelType w:val="hybridMultilevel"/>
    <w:tmpl w:val="853A8770"/>
    <w:lvl w:ilvl="0" w:tplc="675475C4">
      <w:start w:val="1"/>
      <w:numFmt w:val="bullet"/>
      <w:lvlText w:val=""/>
      <w:lvlJc w:val="left"/>
      <w:pPr>
        <w:ind w:left="720" w:hanging="360"/>
      </w:pPr>
      <w:rPr>
        <w:rFonts w:ascii="Symbol" w:hAnsi="Symbol" w:hint="default"/>
      </w:rPr>
    </w:lvl>
    <w:lvl w:ilvl="1" w:tplc="4FACFE90">
      <w:start w:val="1"/>
      <w:numFmt w:val="bullet"/>
      <w:lvlText w:val="o"/>
      <w:lvlJc w:val="left"/>
      <w:pPr>
        <w:ind w:left="1440" w:hanging="360"/>
      </w:pPr>
      <w:rPr>
        <w:rFonts w:ascii="Courier New" w:hAnsi="Courier New" w:cs="Courier New" w:hint="default"/>
      </w:rPr>
    </w:lvl>
    <w:lvl w:ilvl="2" w:tplc="81C4AA04">
      <w:start w:val="1"/>
      <w:numFmt w:val="bullet"/>
      <w:lvlText w:val=""/>
      <w:lvlJc w:val="left"/>
      <w:pPr>
        <w:ind w:left="2160" w:hanging="360"/>
      </w:pPr>
      <w:rPr>
        <w:rFonts w:ascii="Wingdings" w:hAnsi="Wingdings" w:hint="default"/>
      </w:rPr>
    </w:lvl>
    <w:lvl w:ilvl="3" w:tplc="F2DCA60A">
      <w:start w:val="1"/>
      <w:numFmt w:val="bullet"/>
      <w:lvlText w:val=""/>
      <w:lvlJc w:val="left"/>
      <w:pPr>
        <w:ind w:left="2880" w:hanging="360"/>
      </w:pPr>
      <w:rPr>
        <w:rFonts w:ascii="Symbol" w:hAnsi="Symbol" w:hint="default"/>
      </w:rPr>
    </w:lvl>
    <w:lvl w:ilvl="4" w:tplc="65468CE2">
      <w:start w:val="1"/>
      <w:numFmt w:val="bullet"/>
      <w:lvlText w:val="o"/>
      <w:lvlJc w:val="left"/>
      <w:pPr>
        <w:ind w:left="3600" w:hanging="360"/>
      </w:pPr>
      <w:rPr>
        <w:rFonts w:ascii="Courier New" w:hAnsi="Courier New" w:cs="Courier New" w:hint="default"/>
      </w:rPr>
    </w:lvl>
    <w:lvl w:ilvl="5" w:tplc="5BE013D6">
      <w:start w:val="1"/>
      <w:numFmt w:val="bullet"/>
      <w:lvlText w:val=""/>
      <w:lvlJc w:val="left"/>
      <w:pPr>
        <w:ind w:left="4320" w:hanging="360"/>
      </w:pPr>
      <w:rPr>
        <w:rFonts w:ascii="Wingdings" w:hAnsi="Wingdings" w:hint="default"/>
      </w:rPr>
    </w:lvl>
    <w:lvl w:ilvl="6" w:tplc="808CF880">
      <w:start w:val="1"/>
      <w:numFmt w:val="bullet"/>
      <w:lvlText w:val=""/>
      <w:lvlJc w:val="left"/>
      <w:pPr>
        <w:ind w:left="5040" w:hanging="360"/>
      </w:pPr>
      <w:rPr>
        <w:rFonts w:ascii="Symbol" w:hAnsi="Symbol" w:hint="default"/>
      </w:rPr>
    </w:lvl>
    <w:lvl w:ilvl="7" w:tplc="0644B778">
      <w:start w:val="1"/>
      <w:numFmt w:val="bullet"/>
      <w:lvlText w:val="o"/>
      <w:lvlJc w:val="left"/>
      <w:pPr>
        <w:ind w:left="5760" w:hanging="360"/>
      </w:pPr>
      <w:rPr>
        <w:rFonts w:ascii="Courier New" w:hAnsi="Courier New" w:cs="Courier New" w:hint="default"/>
      </w:rPr>
    </w:lvl>
    <w:lvl w:ilvl="8" w:tplc="FEC429F8">
      <w:start w:val="1"/>
      <w:numFmt w:val="bullet"/>
      <w:lvlText w:val=""/>
      <w:lvlJc w:val="left"/>
      <w:pPr>
        <w:ind w:left="6480" w:hanging="360"/>
      </w:pPr>
      <w:rPr>
        <w:rFonts w:ascii="Wingdings" w:hAnsi="Wingdings" w:hint="default"/>
      </w:rPr>
    </w:lvl>
  </w:abstractNum>
  <w:abstractNum w:abstractNumId="4" w15:restartNumberingAfterBreak="0">
    <w:nsid w:val="33224A35"/>
    <w:multiLevelType w:val="hybridMultilevel"/>
    <w:tmpl w:val="0DDE63E6"/>
    <w:lvl w:ilvl="0" w:tplc="04E05956">
      <w:start w:val="1"/>
      <w:numFmt w:val="bullet"/>
      <w:lvlText w:val=""/>
      <w:lvlJc w:val="left"/>
      <w:pPr>
        <w:ind w:left="1429" w:hanging="360"/>
      </w:pPr>
      <w:rPr>
        <w:rFonts w:ascii="Symbol" w:hAnsi="Symbol" w:hint="default"/>
      </w:rPr>
    </w:lvl>
    <w:lvl w:ilvl="1" w:tplc="9176E3F4">
      <w:start w:val="1"/>
      <w:numFmt w:val="bullet"/>
      <w:lvlText w:val="o"/>
      <w:lvlJc w:val="left"/>
      <w:pPr>
        <w:ind w:left="2149" w:hanging="360"/>
      </w:pPr>
      <w:rPr>
        <w:rFonts w:ascii="Courier New" w:hAnsi="Courier New" w:cs="Courier New" w:hint="default"/>
      </w:rPr>
    </w:lvl>
    <w:lvl w:ilvl="2" w:tplc="94C4C768">
      <w:start w:val="1"/>
      <w:numFmt w:val="bullet"/>
      <w:lvlText w:val=""/>
      <w:lvlJc w:val="left"/>
      <w:pPr>
        <w:ind w:left="2869" w:hanging="360"/>
      </w:pPr>
      <w:rPr>
        <w:rFonts w:ascii="Wingdings" w:hAnsi="Wingdings" w:hint="default"/>
      </w:rPr>
    </w:lvl>
    <w:lvl w:ilvl="3" w:tplc="9F029A1A">
      <w:start w:val="1"/>
      <w:numFmt w:val="bullet"/>
      <w:lvlText w:val=""/>
      <w:lvlJc w:val="left"/>
      <w:pPr>
        <w:ind w:left="3589" w:hanging="360"/>
      </w:pPr>
      <w:rPr>
        <w:rFonts w:ascii="Symbol" w:hAnsi="Symbol" w:hint="default"/>
      </w:rPr>
    </w:lvl>
    <w:lvl w:ilvl="4" w:tplc="8842E51A">
      <w:start w:val="1"/>
      <w:numFmt w:val="bullet"/>
      <w:lvlText w:val="o"/>
      <w:lvlJc w:val="left"/>
      <w:pPr>
        <w:ind w:left="4309" w:hanging="360"/>
      </w:pPr>
      <w:rPr>
        <w:rFonts w:ascii="Courier New" w:hAnsi="Courier New" w:cs="Courier New" w:hint="default"/>
      </w:rPr>
    </w:lvl>
    <w:lvl w:ilvl="5" w:tplc="C396F664">
      <w:start w:val="1"/>
      <w:numFmt w:val="bullet"/>
      <w:lvlText w:val=""/>
      <w:lvlJc w:val="left"/>
      <w:pPr>
        <w:ind w:left="5029" w:hanging="360"/>
      </w:pPr>
      <w:rPr>
        <w:rFonts w:ascii="Wingdings" w:hAnsi="Wingdings" w:hint="default"/>
      </w:rPr>
    </w:lvl>
    <w:lvl w:ilvl="6" w:tplc="F0BAAF9C">
      <w:start w:val="1"/>
      <w:numFmt w:val="bullet"/>
      <w:lvlText w:val=""/>
      <w:lvlJc w:val="left"/>
      <w:pPr>
        <w:ind w:left="5749" w:hanging="360"/>
      </w:pPr>
      <w:rPr>
        <w:rFonts w:ascii="Symbol" w:hAnsi="Symbol" w:hint="default"/>
      </w:rPr>
    </w:lvl>
    <w:lvl w:ilvl="7" w:tplc="88AA898C">
      <w:start w:val="1"/>
      <w:numFmt w:val="bullet"/>
      <w:lvlText w:val="o"/>
      <w:lvlJc w:val="left"/>
      <w:pPr>
        <w:ind w:left="6469" w:hanging="360"/>
      </w:pPr>
      <w:rPr>
        <w:rFonts w:ascii="Courier New" w:hAnsi="Courier New" w:cs="Courier New" w:hint="default"/>
      </w:rPr>
    </w:lvl>
    <w:lvl w:ilvl="8" w:tplc="4B986C78">
      <w:start w:val="1"/>
      <w:numFmt w:val="bullet"/>
      <w:lvlText w:val=""/>
      <w:lvlJc w:val="left"/>
      <w:pPr>
        <w:ind w:left="7189" w:hanging="360"/>
      </w:pPr>
      <w:rPr>
        <w:rFonts w:ascii="Wingdings" w:hAnsi="Wingdings" w:hint="default"/>
      </w:rPr>
    </w:lvl>
  </w:abstractNum>
  <w:abstractNum w:abstractNumId="5" w15:restartNumberingAfterBreak="0">
    <w:nsid w:val="34E85B02"/>
    <w:multiLevelType w:val="hybridMultilevel"/>
    <w:tmpl w:val="2B827D52"/>
    <w:lvl w:ilvl="0" w:tplc="458C86BA">
      <w:start w:val="1"/>
      <w:numFmt w:val="bullet"/>
      <w:lvlText w:val=""/>
      <w:lvlJc w:val="left"/>
      <w:pPr>
        <w:ind w:left="720" w:hanging="360"/>
      </w:pPr>
      <w:rPr>
        <w:rFonts w:ascii="Symbol" w:hAnsi="Symbol" w:hint="default"/>
      </w:rPr>
    </w:lvl>
    <w:lvl w:ilvl="1" w:tplc="24727A5E">
      <w:start w:val="1"/>
      <w:numFmt w:val="bullet"/>
      <w:lvlText w:val="o"/>
      <w:lvlJc w:val="left"/>
      <w:pPr>
        <w:ind w:left="1440" w:hanging="360"/>
      </w:pPr>
      <w:rPr>
        <w:rFonts w:ascii="Courier New" w:hAnsi="Courier New" w:cs="Courier New" w:hint="default"/>
      </w:rPr>
    </w:lvl>
    <w:lvl w:ilvl="2" w:tplc="062E8E28">
      <w:start w:val="1"/>
      <w:numFmt w:val="bullet"/>
      <w:lvlText w:val=""/>
      <w:lvlJc w:val="left"/>
      <w:pPr>
        <w:ind w:left="2160" w:hanging="360"/>
      </w:pPr>
      <w:rPr>
        <w:rFonts w:ascii="Wingdings" w:hAnsi="Wingdings" w:hint="default"/>
      </w:rPr>
    </w:lvl>
    <w:lvl w:ilvl="3" w:tplc="21E0DE9E">
      <w:start w:val="1"/>
      <w:numFmt w:val="bullet"/>
      <w:lvlText w:val=""/>
      <w:lvlJc w:val="left"/>
      <w:pPr>
        <w:ind w:left="2880" w:hanging="360"/>
      </w:pPr>
      <w:rPr>
        <w:rFonts w:ascii="Symbol" w:hAnsi="Symbol" w:hint="default"/>
      </w:rPr>
    </w:lvl>
    <w:lvl w:ilvl="4" w:tplc="09FEB4F4">
      <w:start w:val="1"/>
      <w:numFmt w:val="bullet"/>
      <w:lvlText w:val="o"/>
      <w:lvlJc w:val="left"/>
      <w:pPr>
        <w:ind w:left="3600" w:hanging="360"/>
      </w:pPr>
      <w:rPr>
        <w:rFonts w:ascii="Courier New" w:hAnsi="Courier New" w:cs="Courier New" w:hint="default"/>
      </w:rPr>
    </w:lvl>
    <w:lvl w:ilvl="5" w:tplc="6C929706">
      <w:start w:val="1"/>
      <w:numFmt w:val="bullet"/>
      <w:lvlText w:val=""/>
      <w:lvlJc w:val="left"/>
      <w:pPr>
        <w:ind w:left="4320" w:hanging="360"/>
      </w:pPr>
      <w:rPr>
        <w:rFonts w:ascii="Wingdings" w:hAnsi="Wingdings" w:hint="default"/>
      </w:rPr>
    </w:lvl>
    <w:lvl w:ilvl="6" w:tplc="420416E8">
      <w:start w:val="1"/>
      <w:numFmt w:val="bullet"/>
      <w:lvlText w:val=""/>
      <w:lvlJc w:val="left"/>
      <w:pPr>
        <w:ind w:left="5040" w:hanging="360"/>
      </w:pPr>
      <w:rPr>
        <w:rFonts w:ascii="Symbol" w:hAnsi="Symbol" w:hint="default"/>
      </w:rPr>
    </w:lvl>
    <w:lvl w:ilvl="7" w:tplc="3BA0ED82">
      <w:start w:val="1"/>
      <w:numFmt w:val="bullet"/>
      <w:lvlText w:val="o"/>
      <w:lvlJc w:val="left"/>
      <w:pPr>
        <w:ind w:left="5760" w:hanging="360"/>
      </w:pPr>
      <w:rPr>
        <w:rFonts w:ascii="Courier New" w:hAnsi="Courier New" w:cs="Courier New" w:hint="default"/>
      </w:rPr>
    </w:lvl>
    <w:lvl w:ilvl="8" w:tplc="571C3ABA">
      <w:start w:val="1"/>
      <w:numFmt w:val="bullet"/>
      <w:lvlText w:val=""/>
      <w:lvlJc w:val="left"/>
      <w:pPr>
        <w:ind w:left="6480" w:hanging="360"/>
      </w:pPr>
      <w:rPr>
        <w:rFonts w:ascii="Wingdings" w:hAnsi="Wingdings" w:hint="default"/>
      </w:rPr>
    </w:lvl>
  </w:abstractNum>
  <w:abstractNum w:abstractNumId="6" w15:restartNumberingAfterBreak="0">
    <w:nsid w:val="4A920314"/>
    <w:multiLevelType w:val="hybridMultilevel"/>
    <w:tmpl w:val="7C96FC36"/>
    <w:lvl w:ilvl="0" w:tplc="3D788EC6">
      <w:start w:val="1"/>
      <w:numFmt w:val="bullet"/>
      <w:lvlText w:val=""/>
      <w:lvlJc w:val="left"/>
      <w:pPr>
        <w:ind w:left="720" w:hanging="360"/>
      </w:pPr>
      <w:rPr>
        <w:rFonts w:ascii="Symbol" w:hAnsi="Symbol" w:hint="default"/>
      </w:rPr>
    </w:lvl>
    <w:lvl w:ilvl="1" w:tplc="D2D0EBC8">
      <w:start w:val="1"/>
      <w:numFmt w:val="bullet"/>
      <w:lvlText w:val="o"/>
      <w:lvlJc w:val="left"/>
      <w:pPr>
        <w:ind w:left="1440" w:hanging="360"/>
      </w:pPr>
      <w:rPr>
        <w:rFonts w:ascii="Courier New" w:hAnsi="Courier New" w:cs="Courier New" w:hint="default"/>
      </w:rPr>
    </w:lvl>
    <w:lvl w:ilvl="2" w:tplc="FF48082C">
      <w:start w:val="1"/>
      <w:numFmt w:val="bullet"/>
      <w:lvlText w:val=""/>
      <w:lvlJc w:val="left"/>
      <w:pPr>
        <w:ind w:left="2160" w:hanging="360"/>
      </w:pPr>
      <w:rPr>
        <w:rFonts w:ascii="Wingdings" w:hAnsi="Wingdings" w:hint="default"/>
      </w:rPr>
    </w:lvl>
    <w:lvl w:ilvl="3" w:tplc="05222B3A">
      <w:start w:val="1"/>
      <w:numFmt w:val="bullet"/>
      <w:lvlText w:val=""/>
      <w:lvlJc w:val="left"/>
      <w:pPr>
        <w:ind w:left="2880" w:hanging="360"/>
      </w:pPr>
      <w:rPr>
        <w:rFonts w:ascii="Symbol" w:hAnsi="Symbol" w:hint="default"/>
      </w:rPr>
    </w:lvl>
    <w:lvl w:ilvl="4" w:tplc="979CD33E">
      <w:start w:val="1"/>
      <w:numFmt w:val="bullet"/>
      <w:lvlText w:val="o"/>
      <w:lvlJc w:val="left"/>
      <w:pPr>
        <w:ind w:left="3600" w:hanging="360"/>
      </w:pPr>
      <w:rPr>
        <w:rFonts w:ascii="Courier New" w:hAnsi="Courier New" w:cs="Courier New" w:hint="default"/>
      </w:rPr>
    </w:lvl>
    <w:lvl w:ilvl="5" w:tplc="8E4EDF0A">
      <w:start w:val="1"/>
      <w:numFmt w:val="bullet"/>
      <w:lvlText w:val=""/>
      <w:lvlJc w:val="left"/>
      <w:pPr>
        <w:ind w:left="4320" w:hanging="360"/>
      </w:pPr>
      <w:rPr>
        <w:rFonts w:ascii="Wingdings" w:hAnsi="Wingdings" w:hint="default"/>
      </w:rPr>
    </w:lvl>
    <w:lvl w:ilvl="6" w:tplc="4000C55A">
      <w:start w:val="1"/>
      <w:numFmt w:val="bullet"/>
      <w:lvlText w:val=""/>
      <w:lvlJc w:val="left"/>
      <w:pPr>
        <w:ind w:left="5040" w:hanging="360"/>
      </w:pPr>
      <w:rPr>
        <w:rFonts w:ascii="Symbol" w:hAnsi="Symbol" w:hint="default"/>
      </w:rPr>
    </w:lvl>
    <w:lvl w:ilvl="7" w:tplc="82DEEA42">
      <w:start w:val="1"/>
      <w:numFmt w:val="bullet"/>
      <w:lvlText w:val="o"/>
      <w:lvlJc w:val="left"/>
      <w:pPr>
        <w:ind w:left="5760" w:hanging="360"/>
      </w:pPr>
      <w:rPr>
        <w:rFonts w:ascii="Courier New" w:hAnsi="Courier New" w:cs="Courier New" w:hint="default"/>
      </w:rPr>
    </w:lvl>
    <w:lvl w:ilvl="8" w:tplc="6E76348C">
      <w:start w:val="1"/>
      <w:numFmt w:val="bullet"/>
      <w:lvlText w:val=""/>
      <w:lvlJc w:val="left"/>
      <w:pPr>
        <w:ind w:left="6480" w:hanging="360"/>
      </w:pPr>
      <w:rPr>
        <w:rFonts w:ascii="Wingdings" w:hAnsi="Wingdings" w:hint="default"/>
      </w:rPr>
    </w:lvl>
  </w:abstractNum>
  <w:abstractNum w:abstractNumId="7" w15:restartNumberingAfterBreak="0">
    <w:nsid w:val="4F960499"/>
    <w:multiLevelType w:val="multilevel"/>
    <w:tmpl w:val="696233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72130C3"/>
    <w:multiLevelType w:val="hybridMultilevel"/>
    <w:tmpl w:val="EE5AAF3C"/>
    <w:lvl w:ilvl="0" w:tplc="002289BE">
      <w:start w:val="1"/>
      <w:numFmt w:val="bullet"/>
      <w:lvlText w:val=""/>
      <w:lvlJc w:val="left"/>
      <w:pPr>
        <w:ind w:left="720" w:hanging="360"/>
      </w:pPr>
      <w:rPr>
        <w:rFonts w:ascii="Symbol" w:hAnsi="Symbol" w:hint="default"/>
      </w:rPr>
    </w:lvl>
    <w:lvl w:ilvl="1" w:tplc="CB60B3C6">
      <w:start w:val="1"/>
      <w:numFmt w:val="bullet"/>
      <w:lvlText w:val="o"/>
      <w:lvlJc w:val="left"/>
      <w:pPr>
        <w:ind w:left="1440" w:hanging="360"/>
      </w:pPr>
      <w:rPr>
        <w:rFonts w:ascii="Courier New" w:hAnsi="Courier New" w:cs="Courier New" w:hint="default"/>
      </w:rPr>
    </w:lvl>
    <w:lvl w:ilvl="2" w:tplc="30CA1F8C">
      <w:start w:val="1"/>
      <w:numFmt w:val="bullet"/>
      <w:lvlText w:val=""/>
      <w:lvlJc w:val="left"/>
      <w:pPr>
        <w:ind w:left="2160" w:hanging="360"/>
      </w:pPr>
      <w:rPr>
        <w:rFonts w:ascii="Wingdings" w:hAnsi="Wingdings" w:hint="default"/>
      </w:rPr>
    </w:lvl>
    <w:lvl w:ilvl="3" w:tplc="948ADFA2">
      <w:start w:val="1"/>
      <w:numFmt w:val="bullet"/>
      <w:lvlText w:val=""/>
      <w:lvlJc w:val="left"/>
      <w:pPr>
        <w:ind w:left="2880" w:hanging="360"/>
      </w:pPr>
      <w:rPr>
        <w:rFonts w:ascii="Symbol" w:hAnsi="Symbol" w:hint="default"/>
      </w:rPr>
    </w:lvl>
    <w:lvl w:ilvl="4" w:tplc="CA1073E4">
      <w:start w:val="1"/>
      <w:numFmt w:val="bullet"/>
      <w:lvlText w:val="o"/>
      <w:lvlJc w:val="left"/>
      <w:pPr>
        <w:ind w:left="3600" w:hanging="360"/>
      </w:pPr>
      <w:rPr>
        <w:rFonts w:ascii="Courier New" w:hAnsi="Courier New" w:cs="Courier New" w:hint="default"/>
      </w:rPr>
    </w:lvl>
    <w:lvl w:ilvl="5" w:tplc="6E52C472">
      <w:start w:val="1"/>
      <w:numFmt w:val="bullet"/>
      <w:lvlText w:val=""/>
      <w:lvlJc w:val="left"/>
      <w:pPr>
        <w:ind w:left="4320" w:hanging="360"/>
      </w:pPr>
      <w:rPr>
        <w:rFonts w:ascii="Wingdings" w:hAnsi="Wingdings" w:hint="default"/>
      </w:rPr>
    </w:lvl>
    <w:lvl w:ilvl="6" w:tplc="F2CE561E">
      <w:start w:val="1"/>
      <w:numFmt w:val="bullet"/>
      <w:lvlText w:val=""/>
      <w:lvlJc w:val="left"/>
      <w:pPr>
        <w:ind w:left="5040" w:hanging="360"/>
      </w:pPr>
      <w:rPr>
        <w:rFonts w:ascii="Symbol" w:hAnsi="Symbol" w:hint="default"/>
      </w:rPr>
    </w:lvl>
    <w:lvl w:ilvl="7" w:tplc="2D988934">
      <w:start w:val="1"/>
      <w:numFmt w:val="bullet"/>
      <w:lvlText w:val="o"/>
      <w:lvlJc w:val="left"/>
      <w:pPr>
        <w:ind w:left="5760" w:hanging="360"/>
      </w:pPr>
      <w:rPr>
        <w:rFonts w:ascii="Courier New" w:hAnsi="Courier New" w:cs="Courier New" w:hint="default"/>
      </w:rPr>
    </w:lvl>
    <w:lvl w:ilvl="8" w:tplc="FFC60DA0">
      <w:start w:val="1"/>
      <w:numFmt w:val="bullet"/>
      <w:lvlText w:val=""/>
      <w:lvlJc w:val="left"/>
      <w:pPr>
        <w:ind w:left="6480" w:hanging="360"/>
      </w:pPr>
      <w:rPr>
        <w:rFonts w:ascii="Wingdings" w:hAnsi="Wingdings" w:hint="default"/>
      </w:rPr>
    </w:lvl>
  </w:abstractNum>
  <w:abstractNum w:abstractNumId="9" w15:restartNumberingAfterBreak="0">
    <w:nsid w:val="77A13B9B"/>
    <w:multiLevelType w:val="hybridMultilevel"/>
    <w:tmpl w:val="B1EA064C"/>
    <w:lvl w:ilvl="0" w:tplc="0A84CD1E">
      <w:start w:val="1"/>
      <w:numFmt w:val="bullet"/>
      <w:lvlText w:val=""/>
      <w:lvlJc w:val="left"/>
      <w:pPr>
        <w:ind w:left="720" w:hanging="360"/>
      </w:pPr>
      <w:rPr>
        <w:rFonts w:ascii="Symbol" w:hAnsi="Symbol" w:hint="default"/>
      </w:rPr>
    </w:lvl>
    <w:lvl w:ilvl="1" w:tplc="9692EFFC">
      <w:start w:val="1"/>
      <w:numFmt w:val="bullet"/>
      <w:lvlText w:val="o"/>
      <w:lvlJc w:val="left"/>
      <w:pPr>
        <w:ind w:left="1440" w:hanging="360"/>
      </w:pPr>
      <w:rPr>
        <w:rFonts w:ascii="Courier New" w:hAnsi="Courier New" w:cs="Courier New" w:hint="default"/>
      </w:rPr>
    </w:lvl>
    <w:lvl w:ilvl="2" w:tplc="5D702650">
      <w:start w:val="1"/>
      <w:numFmt w:val="bullet"/>
      <w:lvlText w:val=""/>
      <w:lvlJc w:val="left"/>
      <w:pPr>
        <w:ind w:left="2160" w:hanging="360"/>
      </w:pPr>
      <w:rPr>
        <w:rFonts w:ascii="Wingdings" w:hAnsi="Wingdings" w:hint="default"/>
      </w:rPr>
    </w:lvl>
    <w:lvl w:ilvl="3" w:tplc="4D227472">
      <w:start w:val="1"/>
      <w:numFmt w:val="bullet"/>
      <w:lvlText w:val=""/>
      <w:lvlJc w:val="left"/>
      <w:pPr>
        <w:ind w:left="2880" w:hanging="360"/>
      </w:pPr>
      <w:rPr>
        <w:rFonts w:ascii="Symbol" w:hAnsi="Symbol" w:hint="default"/>
      </w:rPr>
    </w:lvl>
    <w:lvl w:ilvl="4" w:tplc="C786D8FA">
      <w:start w:val="1"/>
      <w:numFmt w:val="bullet"/>
      <w:lvlText w:val="o"/>
      <w:lvlJc w:val="left"/>
      <w:pPr>
        <w:ind w:left="3600" w:hanging="360"/>
      </w:pPr>
      <w:rPr>
        <w:rFonts w:ascii="Courier New" w:hAnsi="Courier New" w:cs="Courier New" w:hint="default"/>
      </w:rPr>
    </w:lvl>
    <w:lvl w:ilvl="5" w:tplc="A2A66362">
      <w:start w:val="1"/>
      <w:numFmt w:val="bullet"/>
      <w:lvlText w:val=""/>
      <w:lvlJc w:val="left"/>
      <w:pPr>
        <w:ind w:left="4320" w:hanging="360"/>
      </w:pPr>
      <w:rPr>
        <w:rFonts w:ascii="Wingdings" w:hAnsi="Wingdings" w:hint="default"/>
      </w:rPr>
    </w:lvl>
    <w:lvl w:ilvl="6" w:tplc="397A5DD4">
      <w:start w:val="1"/>
      <w:numFmt w:val="bullet"/>
      <w:lvlText w:val=""/>
      <w:lvlJc w:val="left"/>
      <w:pPr>
        <w:ind w:left="5040" w:hanging="360"/>
      </w:pPr>
      <w:rPr>
        <w:rFonts w:ascii="Symbol" w:hAnsi="Symbol" w:hint="default"/>
      </w:rPr>
    </w:lvl>
    <w:lvl w:ilvl="7" w:tplc="F156FE06">
      <w:start w:val="1"/>
      <w:numFmt w:val="bullet"/>
      <w:lvlText w:val="o"/>
      <w:lvlJc w:val="left"/>
      <w:pPr>
        <w:ind w:left="5760" w:hanging="360"/>
      </w:pPr>
      <w:rPr>
        <w:rFonts w:ascii="Courier New" w:hAnsi="Courier New" w:cs="Courier New" w:hint="default"/>
      </w:rPr>
    </w:lvl>
    <w:lvl w:ilvl="8" w:tplc="D1DC7B80">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4"/>
  </w:num>
  <w:num w:numId="4">
    <w:abstractNumId w:val="6"/>
  </w:num>
  <w:num w:numId="5">
    <w:abstractNumId w:val="2"/>
  </w:num>
  <w:num w:numId="6">
    <w:abstractNumId w:val="3"/>
  </w:num>
  <w:num w:numId="7">
    <w:abstractNumId w:val="1"/>
  </w:num>
  <w:num w:numId="8">
    <w:abstractNumId w:val="5"/>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C20"/>
    <w:rsid w:val="004D2ABF"/>
    <w:rsid w:val="00547E60"/>
    <w:rsid w:val="00571519"/>
    <w:rsid w:val="005C3243"/>
    <w:rsid w:val="006A15CF"/>
    <w:rsid w:val="00736B22"/>
    <w:rsid w:val="007A28EB"/>
    <w:rsid w:val="009B49AA"/>
    <w:rsid w:val="00C91D66"/>
    <w:rsid w:val="00CF5C20"/>
    <w:rsid w:val="00E536B6"/>
    <w:rsid w:val="00FF3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510A10-EBAB-4864-817E-AB9A6BFC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paragraph" w:styleId="af9">
    <w:name w:val="Balloon Text"/>
    <w:basedOn w:val="a"/>
    <w:link w:val="afa"/>
    <w:uiPriority w:val="99"/>
    <w:semiHidden/>
    <w:unhideWhenUsed/>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Pr>
      <w:rFonts w:ascii="Segoe UI" w:hAnsi="Segoe UI" w:cs="Segoe UI"/>
      <w:sz w:val="18"/>
      <w:szCs w:val="18"/>
    </w:rPr>
  </w:style>
  <w:style w:type="character" w:styleId="afb">
    <w:name w:val="Hyperlink"/>
    <w:basedOn w:val="a0"/>
    <w:uiPriority w:val="99"/>
    <w:unhideWhenUsed/>
    <w:rPr>
      <w:color w:val="0563C1" w:themeColor="hyperlink"/>
      <w:u w:val="single"/>
    </w:rPr>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roden-medi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3591</Words>
  <Characters>27940</Characters>
  <Application>Microsoft Office Word</Application>
  <DocSecurity>0</DocSecurity>
  <Lines>582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Бирюкова</dc:creator>
  <cp:keywords/>
  <dc:description/>
  <cp:lastModifiedBy>Учетная запись Майкрософт</cp:lastModifiedBy>
  <cp:revision>2</cp:revision>
  <dcterms:created xsi:type="dcterms:W3CDTF">2024-07-03T08:53:00Z</dcterms:created>
  <dcterms:modified xsi:type="dcterms:W3CDTF">2024-07-03T08:53:00Z</dcterms:modified>
</cp:coreProperties>
</file>